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B0C37C" w14:textId="79F6D465" w:rsidR="00343E28" w:rsidRPr="005F7338" w:rsidRDefault="006D1CEA" w:rsidP="005F7338">
      <w:pPr>
        <w:spacing w:after="120"/>
        <w:jc w:val="both"/>
        <w:rPr>
          <w:rFonts w:ascii="Calibri" w:hAnsi="Calibri" w:cs="Calibri"/>
          <w:b/>
          <w:sz w:val="28"/>
          <w:szCs w:val="28"/>
        </w:rPr>
      </w:pPr>
      <w:r w:rsidRPr="006D1CEA">
        <w:rPr>
          <w:rFonts w:ascii="Calibri" w:hAnsi="Calibri" w:cs="Calibri"/>
          <w:b/>
          <w:sz w:val="28"/>
          <w:szCs w:val="28"/>
        </w:rPr>
        <w:t>From the CEO’s Desk</w:t>
      </w:r>
      <w:r w:rsidRPr="006D1CEA">
        <w:rPr>
          <w:rFonts w:ascii="Calibri" w:hAnsi="Calibri" w:cs="Calibri"/>
          <w:b/>
          <w:sz w:val="28"/>
          <w:szCs w:val="28"/>
        </w:rPr>
        <w:tab/>
      </w:r>
      <w:r w:rsidRPr="006D1CEA">
        <w:rPr>
          <w:rFonts w:ascii="Calibri" w:hAnsi="Calibri" w:cs="Calibri"/>
          <w:b/>
          <w:sz w:val="28"/>
          <w:szCs w:val="28"/>
        </w:rPr>
        <w:tab/>
      </w:r>
      <w:r w:rsidRPr="006D1CEA">
        <w:rPr>
          <w:rFonts w:ascii="Calibri" w:hAnsi="Calibri" w:cs="Calibri"/>
          <w:b/>
          <w:sz w:val="28"/>
          <w:szCs w:val="28"/>
        </w:rPr>
        <w:tab/>
      </w:r>
      <w:r w:rsidRPr="006D1CEA">
        <w:rPr>
          <w:rFonts w:ascii="Calibri" w:hAnsi="Calibri" w:cs="Calibri"/>
          <w:b/>
          <w:sz w:val="28"/>
          <w:szCs w:val="28"/>
        </w:rPr>
        <w:tab/>
      </w:r>
      <w:r w:rsidR="0008034B">
        <w:rPr>
          <w:rFonts w:ascii="Calibri" w:hAnsi="Calibri" w:cs="Calibri"/>
          <w:b/>
          <w:sz w:val="28"/>
          <w:szCs w:val="28"/>
        </w:rPr>
        <w:tab/>
      </w:r>
      <w:r w:rsidR="0008034B">
        <w:rPr>
          <w:rFonts w:ascii="Calibri" w:hAnsi="Calibri" w:cs="Calibri"/>
          <w:b/>
          <w:sz w:val="28"/>
          <w:szCs w:val="28"/>
        </w:rPr>
        <w:tab/>
      </w:r>
      <w:r w:rsidR="00B32DD2">
        <w:rPr>
          <w:rFonts w:ascii="Calibri" w:hAnsi="Calibri" w:cs="Calibri"/>
          <w:b/>
          <w:sz w:val="28"/>
          <w:szCs w:val="28"/>
        </w:rPr>
        <w:t>February 13</w:t>
      </w:r>
      <w:r w:rsidR="00B32DD2" w:rsidRPr="00B32DD2">
        <w:rPr>
          <w:rFonts w:ascii="Calibri" w:hAnsi="Calibri" w:cs="Calibri"/>
          <w:b/>
          <w:sz w:val="28"/>
          <w:szCs w:val="28"/>
          <w:vertAlign w:val="superscript"/>
        </w:rPr>
        <w:t>th</w:t>
      </w:r>
      <w:r w:rsidR="00B32DD2">
        <w:rPr>
          <w:rFonts w:ascii="Calibri" w:hAnsi="Calibri" w:cs="Calibri"/>
          <w:b/>
          <w:sz w:val="28"/>
          <w:szCs w:val="28"/>
        </w:rPr>
        <w:t xml:space="preserve"> </w:t>
      </w:r>
      <w:r w:rsidR="00F8554C">
        <w:rPr>
          <w:rFonts w:ascii="Calibri" w:hAnsi="Calibri" w:cs="Calibri"/>
          <w:b/>
          <w:sz w:val="28"/>
          <w:szCs w:val="28"/>
        </w:rPr>
        <w:t xml:space="preserve"> 2020</w:t>
      </w:r>
    </w:p>
    <w:p w14:paraId="07672FED" w14:textId="72DBDB91" w:rsidR="008601C5" w:rsidRDefault="008601C5" w:rsidP="008601C5">
      <w:pPr>
        <w:jc w:val="both"/>
        <w:rPr>
          <w:rFonts w:ascii="Calibri" w:hAnsi="Calibri" w:cs="Calibri"/>
          <w:b/>
          <w:bCs/>
        </w:rPr>
      </w:pPr>
      <w:r w:rsidRPr="008601C5">
        <w:rPr>
          <w:rFonts w:ascii="Calibri" w:hAnsi="Calibri" w:cs="Calibri"/>
          <w:b/>
          <w:bCs/>
        </w:rPr>
        <w:t xml:space="preserve">RCCIWA </w:t>
      </w:r>
      <w:r w:rsidR="00B32DD2">
        <w:rPr>
          <w:rFonts w:ascii="Calibri" w:hAnsi="Calibri" w:cs="Calibri"/>
          <w:b/>
          <w:bCs/>
        </w:rPr>
        <w:t>February</w:t>
      </w:r>
      <w:r w:rsidRPr="008601C5">
        <w:rPr>
          <w:rFonts w:ascii="Calibri" w:hAnsi="Calibri" w:cs="Calibri"/>
          <w:b/>
          <w:bCs/>
        </w:rPr>
        <w:t xml:space="preserve"> Teleconference Wrap Up</w:t>
      </w:r>
    </w:p>
    <w:p w14:paraId="7263B0AD" w14:textId="05C5BCB7" w:rsidR="00C06AF8" w:rsidRDefault="00C06AF8" w:rsidP="008601C5">
      <w:pPr>
        <w:jc w:val="both"/>
        <w:rPr>
          <w:rFonts w:ascii="Calibri" w:hAnsi="Calibri" w:cs="Calibri"/>
        </w:rPr>
      </w:pPr>
      <w:r w:rsidRPr="00C06AF8">
        <w:rPr>
          <w:rFonts w:ascii="Calibri" w:hAnsi="Calibri" w:cs="Calibri"/>
        </w:rPr>
        <w:t xml:space="preserve">We held our </w:t>
      </w:r>
      <w:r w:rsidR="00B32DD2">
        <w:rPr>
          <w:rFonts w:ascii="Calibri" w:hAnsi="Calibri" w:cs="Calibri"/>
        </w:rPr>
        <w:t>second</w:t>
      </w:r>
      <w:r w:rsidRPr="00C06AF8">
        <w:rPr>
          <w:rFonts w:ascii="Calibri" w:hAnsi="Calibri" w:cs="Calibri"/>
        </w:rPr>
        <w:t xml:space="preserve"> teleconference for 2020 on Tuesday and it was great to hear </w:t>
      </w:r>
      <w:r w:rsidR="00B32DD2">
        <w:rPr>
          <w:rFonts w:ascii="Calibri" w:hAnsi="Calibri" w:cs="Calibri"/>
        </w:rPr>
        <w:t>twelve</w:t>
      </w:r>
      <w:r w:rsidRPr="00C06AF8">
        <w:rPr>
          <w:rFonts w:ascii="Calibri" w:hAnsi="Calibri" w:cs="Calibri"/>
        </w:rPr>
        <w:t xml:space="preserve"> of our members</w:t>
      </w:r>
      <w:r w:rsidR="00E70EC8">
        <w:rPr>
          <w:rFonts w:ascii="Calibri" w:hAnsi="Calibri" w:cs="Calibri"/>
        </w:rPr>
        <w:t xml:space="preserve"> represented</w:t>
      </w:r>
      <w:r w:rsidRPr="00C06AF8">
        <w:rPr>
          <w:rFonts w:ascii="Calibri" w:hAnsi="Calibri" w:cs="Calibri"/>
        </w:rPr>
        <w:t xml:space="preserve"> on the line</w:t>
      </w:r>
      <w:r w:rsidR="00B32DD2">
        <w:rPr>
          <w:rFonts w:ascii="Calibri" w:hAnsi="Calibri" w:cs="Calibri"/>
        </w:rPr>
        <w:t xml:space="preserve"> as well as CCIWA and the SBDC. The monthly teleconference is such a great opportunity to receive policy updates from the SBDC and CCIWA as well as to hear about and learn from </w:t>
      </w:r>
      <w:r w:rsidR="00DD4AAA">
        <w:rPr>
          <w:rFonts w:ascii="Calibri" w:hAnsi="Calibri" w:cs="Calibri"/>
        </w:rPr>
        <w:t>all</w:t>
      </w:r>
      <w:r w:rsidR="00B32DD2">
        <w:rPr>
          <w:rFonts w:ascii="Calibri" w:hAnsi="Calibri" w:cs="Calibri"/>
        </w:rPr>
        <w:t xml:space="preserve"> the activities and issues our members our working on and dealing with. Our members do find the one-hour teleconference very valuable. A big thank you to Naomi and Boyd from Telstra Regional WA for providing the teleconference line at no cost to us or our members. Some of the</w:t>
      </w:r>
      <w:r w:rsidR="00467583">
        <w:rPr>
          <w:rFonts w:ascii="Calibri" w:hAnsi="Calibri" w:cs="Calibri"/>
        </w:rPr>
        <w:t xml:space="preserve"> takeaways from the conversation are highlighted below:</w:t>
      </w:r>
    </w:p>
    <w:p w14:paraId="1024836B" w14:textId="67D4E16A" w:rsidR="00E70EC8" w:rsidRPr="00A70E71" w:rsidRDefault="00E70EC8" w:rsidP="00E70EC8">
      <w:pPr>
        <w:pStyle w:val="ListParagraph"/>
        <w:numPr>
          <w:ilvl w:val="0"/>
          <w:numId w:val="27"/>
        </w:numPr>
        <w:jc w:val="both"/>
        <w:rPr>
          <w:rStyle w:val="Hyperlink"/>
          <w:rFonts w:ascii="Calibri" w:hAnsi="Calibri" w:cs="Calibri"/>
          <w:color w:val="auto"/>
          <w:u w:val="none"/>
        </w:rPr>
      </w:pPr>
      <w:r>
        <w:rPr>
          <w:rFonts w:ascii="Calibri" w:hAnsi="Calibri" w:cs="Calibri"/>
        </w:rPr>
        <w:t xml:space="preserve">Nikki Forrest, Policy &amp; Advocacy Officer with the SBDC joined us </w:t>
      </w:r>
      <w:r w:rsidR="00E228FF">
        <w:rPr>
          <w:rFonts w:ascii="Calibri" w:hAnsi="Calibri" w:cs="Calibri"/>
        </w:rPr>
        <w:t xml:space="preserve">to give us an update on their activities and main pieces of policy work. We hear from the SBDC each month and it is a great way to keep updated </w:t>
      </w:r>
      <w:proofErr w:type="gramStart"/>
      <w:r w:rsidR="00E228FF">
        <w:rPr>
          <w:rFonts w:ascii="Calibri" w:hAnsi="Calibri" w:cs="Calibri"/>
        </w:rPr>
        <w:t>and also</w:t>
      </w:r>
      <w:proofErr w:type="gramEnd"/>
      <w:r w:rsidR="00E228FF">
        <w:rPr>
          <w:rFonts w:ascii="Calibri" w:hAnsi="Calibri" w:cs="Calibri"/>
        </w:rPr>
        <w:t xml:space="preserve"> to give direct feedback to inform their work. If you have not checked out the SBDC website lately, I would thoroughly recommend that you do</w:t>
      </w:r>
      <w:r w:rsidR="00A70E71">
        <w:rPr>
          <w:rFonts w:ascii="Calibri" w:hAnsi="Calibri" w:cs="Calibri"/>
        </w:rPr>
        <w:t xml:space="preserve"> </w:t>
      </w:r>
      <w:r w:rsidR="00A70E71" w:rsidRPr="00A70E71">
        <w:rPr>
          <w:rFonts w:ascii="Calibri" w:hAnsi="Calibri" w:cs="Calibri"/>
          <w:u w:val="single"/>
        </w:rPr>
        <w:t>here</w:t>
      </w:r>
      <w:r w:rsidR="00E228FF">
        <w:rPr>
          <w:rFonts w:ascii="Calibri" w:hAnsi="Calibri" w:cs="Calibri"/>
        </w:rPr>
        <w:t xml:space="preserve"> – it is a fantastic resource! </w:t>
      </w:r>
      <w:r w:rsidR="00E228FF" w:rsidRPr="00E228FF">
        <w:rPr>
          <w:rStyle w:val="Hyperlink"/>
        </w:rPr>
        <w:t xml:space="preserve"> </w:t>
      </w:r>
      <w:hyperlink r:id="rId8" w:history="1">
        <w:r w:rsidR="00E228FF" w:rsidRPr="00E228FF">
          <w:rPr>
            <w:rStyle w:val="Hyperlink"/>
            <w:rFonts w:ascii="Calibri" w:hAnsi="Calibri" w:cs="Calibri"/>
          </w:rPr>
          <w:t>https://www.smallbusiness.wa.gov.au/</w:t>
        </w:r>
      </w:hyperlink>
      <w:r w:rsidR="00A70E71">
        <w:rPr>
          <w:rStyle w:val="Hyperlink"/>
          <w:rFonts w:ascii="Calibri" w:hAnsi="Calibri" w:cs="Calibri"/>
          <w:u w:val="none"/>
        </w:rPr>
        <w:t xml:space="preserve"> </w:t>
      </w:r>
      <w:r w:rsidR="00A70E71" w:rsidRPr="00A70E71">
        <w:rPr>
          <w:rStyle w:val="Hyperlink"/>
          <w:rFonts w:ascii="Calibri" w:hAnsi="Calibri" w:cs="Calibri"/>
          <w:color w:val="auto"/>
          <w:u w:val="none"/>
        </w:rPr>
        <w:t>Some key pieces of policy work they are focussed on currently are:</w:t>
      </w:r>
    </w:p>
    <w:p w14:paraId="1F52344F" w14:textId="3ACB8F73" w:rsidR="00A70E71" w:rsidRDefault="00A70E71" w:rsidP="00A70E71">
      <w:pPr>
        <w:pStyle w:val="ListParagraph"/>
        <w:numPr>
          <w:ilvl w:val="1"/>
          <w:numId w:val="27"/>
        </w:numPr>
        <w:jc w:val="both"/>
        <w:rPr>
          <w:rStyle w:val="Hyperlink"/>
          <w:rFonts w:ascii="Calibri" w:hAnsi="Calibri" w:cs="Calibri"/>
          <w:color w:val="auto"/>
          <w:u w:val="none"/>
        </w:rPr>
      </w:pPr>
      <w:r>
        <w:rPr>
          <w:rStyle w:val="Hyperlink"/>
          <w:rFonts w:ascii="Calibri" w:hAnsi="Calibri" w:cs="Calibri"/>
          <w:color w:val="auto"/>
          <w:u w:val="none"/>
        </w:rPr>
        <w:t xml:space="preserve">Preparing a submission to the WA State Governments </w:t>
      </w:r>
      <w:r w:rsidRPr="00A26604">
        <w:rPr>
          <w:rStyle w:val="Hyperlink"/>
          <w:rFonts w:ascii="Calibri" w:hAnsi="Calibri" w:cs="Calibri"/>
          <w:color w:val="auto"/>
        </w:rPr>
        <w:t>Draft Aviation Strategy</w:t>
      </w:r>
    </w:p>
    <w:p w14:paraId="2E4B09E4" w14:textId="3AC1EDE8" w:rsidR="00A70E71" w:rsidRDefault="00A70E71" w:rsidP="00A70E71">
      <w:pPr>
        <w:pStyle w:val="ListParagraph"/>
        <w:ind w:left="1440"/>
        <w:jc w:val="both"/>
      </w:pPr>
      <w:hyperlink r:id="rId9" w:history="1">
        <w:r w:rsidRPr="00A70E71">
          <w:rPr>
            <w:color w:val="0000FF"/>
            <w:u w:val="single"/>
          </w:rPr>
          <w:t>https://www.mysaytransport.wa.gov.au/WAAviationStrategy</w:t>
        </w:r>
      </w:hyperlink>
    </w:p>
    <w:p w14:paraId="3CD0B6BF" w14:textId="19747122" w:rsidR="00A70E71" w:rsidRDefault="00A70E71" w:rsidP="00A70E71">
      <w:pPr>
        <w:pStyle w:val="ListParagraph"/>
        <w:numPr>
          <w:ilvl w:val="1"/>
          <w:numId w:val="27"/>
        </w:numPr>
        <w:jc w:val="both"/>
        <w:rPr>
          <w:rStyle w:val="Hyperlink"/>
          <w:rFonts w:ascii="Calibri" w:hAnsi="Calibri" w:cs="Calibri"/>
          <w:color w:val="auto"/>
          <w:u w:val="none"/>
        </w:rPr>
      </w:pPr>
      <w:r>
        <w:rPr>
          <w:rStyle w:val="Hyperlink"/>
          <w:rFonts w:ascii="Calibri" w:hAnsi="Calibri" w:cs="Calibri"/>
          <w:color w:val="auto"/>
          <w:u w:val="none"/>
        </w:rPr>
        <w:t xml:space="preserve">Preparing a submission to the Federal Treasury’s </w:t>
      </w:r>
      <w:r w:rsidR="00A26604" w:rsidRPr="00A26604">
        <w:rPr>
          <w:rStyle w:val="Hyperlink"/>
          <w:rFonts w:ascii="Calibri" w:hAnsi="Calibri" w:cs="Calibri"/>
          <w:color w:val="auto"/>
        </w:rPr>
        <w:t>proposed enhancements</w:t>
      </w:r>
      <w:r>
        <w:rPr>
          <w:rStyle w:val="Hyperlink"/>
          <w:rFonts w:ascii="Calibri" w:hAnsi="Calibri" w:cs="Calibri"/>
          <w:color w:val="auto"/>
          <w:u w:val="none"/>
        </w:rPr>
        <w:t xml:space="preserve"> </w:t>
      </w:r>
      <w:r w:rsidR="00A26604">
        <w:rPr>
          <w:rStyle w:val="Hyperlink"/>
          <w:rFonts w:ascii="Calibri" w:hAnsi="Calibri" w:cs="Calibri"/>
          <w:color w:val="auto"/>
          <w:u w:val="none"/>
        </w:rPr>
        <w:t>to</w:t>
      </w:r>
      <w:r>
        <w:rPr>
          <w:rStyle w:val="Hyperlink"/>
          <w:rFonts w:ascii="Calibri" w:hAnsi="Calibri" w:cs="Calibri"/>
          <w:color w:val="auto"/>
          <w:u w:val="none"/>
        </w:rPr>
        <w:t xml:space="preserve"> Unfair Contract Terms</w:t>
      </w:r>
      <w:r w:rsidR="00A26604">
        <w:rPr>
          <w:rStyle w:val="Hyperlink"/>
          <w:rFonts w:ascii="Calibri" w:hAnsi="Calibri" w:cs="Calibri"/>
          <w:color w:val="auto"/>
          <w:u w:val="none"/>
        </w:rPr>
        <w:t xml:space="preserve"> Legislation.</w:t>
      </w:r>
    </w:p>
    <w:p w14:paraId="4D851A03" w14:textId="4EC878E0" w:rsidR="00A70E71" w:rsidRDefault="00A70E71" w:rsidP="00A70E71">
      <w:pPr>
        <w:pStyle w:val="ListParagraph"/>
        <w:ind w:left="1440"/>
        <w:jc w:val="both"/>
        <w:rPr>
          <w:rStyle w:val="Hyperlink"/>
          <w:rFonts w:ascii="Calibri" w:hAnsi="Calibri" w:cs="Calibri"/>
          <w:color w:val="auto"/>
          <w:u w:val="none"/>
        </w:rPr>
      </w:pPr>
      <w:hyperlink r:id="rId10" w:history="1">
        <w:r w:rsidRPr="00A70E71">
          <w:rPr>
            <w:color w:val="0000FF"/>
            <w:u w:val="single"/>
          </w:rPr>
          <w:t>file:///C:/Users/User/Downloads/Consultation%20RIS%20on%20Enhancements%20to%20Unfair%20Contract%20Term%20Protections%20Dec%202019.pdf</w:t>
        </w:r>
      </w:hyperlink>
    </w:p>
    <w:p w14:paraId="2308ECC1" w14:textId="3416E849" w:rsidR="00A70E71" w:rsidRDefault="00A70E71" w:rsidP="00A70E71">
      <w:pPr>
        <w:pStyle w:val="ListParagraph"/>
        <w:numPr>
          <w:ilvl w:val="1"/>
          <w:numId w:val="27"/>
        </w:numPr>
        <w:jc w:val="both"/>
        <w:rPr>
          <w:rStyle w:val="Hyperlink"/>
          <w:rFonts w:ascii="Calibri" w:hAnsi="Calibri" w:cs="Calibri"/>
          <w:color w:val="auto"/>
          <w:u w:val="none"/>
        </w:rPr>
      </w:pPr>
      <w:r>
        <w:rPr>
          <w:rStyle w:val="Hyperlink"/>
          <w:rFonts w:ascii="Calibri" w:hAnsi="Calibri" w:cs="Calibri"/>
          <w:color w:val="auto"/>
          <w:u w:val="none"/>
        </w:rPr>
        <w:t>The effect the coronavi</w:t>
      </w:r>
      <w:r w:rsidR="00A26604">
        <w:rPr>
          <w:rStyle w:val="Hyperlink"/>
          <w:rFonts w:ascii="Calibri" w:hAnsi="Calibri" w:cs="Calibri"/>
          <w:color w:val="auto"/>
          <w:u w:val="none"/>
        </w:rPr>
        <w:t>rus</w:t>
      </w:r>
      <w:r>
        <w:rPr>
          <w:rStyle w:val="Hyperlink"/>
          <w:rFonts w:ascii="Calibri" w:hAnsi="Calibri" w:cs="Calibri"/>
          <w:color w:val="auto"/>
          <w:u w:val="none"/>
        </w:rPr>
        <w:t xml:space="preserve"> is having on small businesses all over WA</w:t>
      </w:r>
    </w:p>
    <w:p w14:paraId="6DD9FF2D" w14:textId="4685D857" w:rsidR="00A26604" w:rsidRDefault="00A26604" w:rsidP="00A26604">
      <w:pPr>
        <w:pStyle w:val="ListParagraph"/>
        <w:numPr>
          <w:ilvl w:val="0"/>
          <w:numId w:val="27"/>
        </w:numPr>
        <w:jc w:val="both"/>
        <w:rPr>
          <w:rStyle w:val="Hyperlink"/>
          <w:rFonts w:ascii="Calibri" w:hAnsi="Calibri" w:cs="Calibri"/>
          <w:color w:val="auto"/>
          <w:u w:val="none"/>
        </w:rPr>
      </w:pPr>
      <w:r>
        <w:rPr>
          <w:rStyle w:val="Hyperlink"/>
          <w:rFonts w:ascii="Calibri" w:hAnsi="Calibri" w:cs="Calibri"/>
          <w:color w:val="auto"/>
          <w:u w:val="none"/>
        </w:rPr>
        <w:t>Tom Lamond, Senior Policy Advisor with CCIWA joined us to give an overview o</w:t>
      </w:r>
      <w:r w:rsidR="005B24E5">
        <w:rPr>
          <w:rStyle w:val="Hyperlink"/>
          <w:rFonts w:ascii="Calibri" w:hAnsi="Calibri" w:cs="Calibri"/>
          <w:color w:val="auto"/>
          <w:u w:val="none"/>
        </w:rPr>
        <w:t>f</w:t>
      </w:r>
      <w:r>
        <w:rPr>
          <w:rStyle w:val="Hyperlink"/>
          <w:rFonts w:ascii="Calibri" w:hAnsi="Calibri" w:cs="Calibri"/>
          <w:color w:val="auto"/>
          <w:u w:val="none"/>
        </w:rPr>
        <w:t xml:space="preserve"> some of their policy priorities as well as sharing valuable information with all on the line. Including:</w:t>
      </w:r>
    </w:p>
    <w:p w14:paraId="60A815BD" w14:textId="2302535F" w:rsidR="00A26604" w:rsidRDefault="00A26604" w:rsidP="00A26604">
      <w:pPr>
        <w:pStyle w:val="ListParagraph"/>
        <w:numPr>
          <w:ilvl w:val="1"/>
          <w:numId w:val="27"/>
        </w:numPr>
        <w:jc w:val="both"/>
        <w:rPr>
          <w:rStyle w:val="Hyperlink"/>
          <w:rFonts w:ascii="Calibri" w:hAnsi="Calibri" w:cs="Calibri"/>
          <w:color w:val="auto"/>
          <w:u w:val="none"/>
        </w:rPr>
      </w:pPr>
      <w:r>
        <w:rPr>
          <w:rStyle w:val="Hyperlink"/>
          <w:rFonts w:ascii="Calibri" w:hAnsi="Calibri" w:cs="Calibri"/>
          <w:color w:val="auto"/>
          <w:u w:val="none"/>
        </w:rPr>
        <w:t xml:space="preserve">They are working with Main Roads WA on their procurement policies and settings. CCIWA are particularly interested in any direct feedback from businesses as to issues or suggestions they have </w:t>
      </w:r>
      <w:r w:rsidR="005B24E5">
        <w:rPr>
          <w:rStyle w:val="Hyperlink"/>
          <w:rFonts w:ascii="Calibri" w:hAnsi="Calibri" w:cs="Calibri"/>
          <w:color w:val="auto"/>
          <w:u w:val="none"/>
        </w:rPr>
        <w:t>regarding</w:t>
      </w:r>
      <w:r>
        <w:rPr>
          <w:rStyle w:val="Hyperlink"/>
          <w:rFonts w:ascii="Calibri" w:hAnsi="Calibri" w:cs="Calibri"/>
          <w:color w:val="auto"/>
          <w:u w:val="none"/>
        </w:rPr>
        <w:t xml:space="preserve"> </w:t>
      </w:r>
      <w:r w:rsidR="00757E45">
        <w:rPr>
          <w:rStyle w:val="Hyperlink"/>
          <w:rFonts w:ascii="Calibri" w:hAnsi="Calibri" w:cs="Calibri"/>
          <w:color w:val="auto"/>
          <w:u w:val="none"/>
        </w:rPr>
        <w:t>Main Roads procurement.</w:t>
      </w:r>
    </w:p>
    <w:p w14:paraId="660F11F5" w14:textId="67E6D4B9" w:rsidR="00757E45" w:rsidRDefault="00757E45" w:rsidP="00A26604">
      <w:pPr>
        <w:pStyle w:val="ListParagraph"/>
        <w:numPr>
          <w:ilvl w:val="1"/>
          <w:numId w:val="27"/>
        </w:numPr>
        <w:jc w:val="both"/>
        <w:rPr>
          <w:rStyle w:val="Hyperlink"/>
          <w:rFonts w:ascii="Calibri" w:hAnsi="Calibri" w:cs="Calibri"/>
          <w:color w:val="auto"/>
          <w:u w:val="none"/>
        </w:rPr>
      </w:pPr>
      <w:r>
        <w:rPr>
          <w:rStyle w:val="Hyperlink"/>
          <w:rFonts w:ascii="Calibri" w:hAnsi="Calibri" w:cs="Calibri"/>
          <w:color w:val="auto"/>
          <w:u w:val="none"/>
        </w:rPr>
        <w:t>Preparing a submission on the Workplace Health and Safety Harmonisation with particular concern regarding Industrial Manslaughter.</w:t>
      </w:r>
    </w:p>
    <w:p w14:paraId="5EA30270" w14:textId="7AF54FDC" w:rsidR="00A26604" w:rsidRDefault="00757E45" w:rsidP="00A26604">
      <w:pPr>
        <w:pStyle w:val="ListParagraph"/>
        <w:numPr>
          <w:ilvl w:val="1"/>
          <w:numId w:val="27"/>
        </w:numPr>
        <w:jc w:val="both"/>
        <w:rPr>
          <w:rStyle w:val="Hyperlink"/>
          <w:rFonts w:ascii="Calibri" w:hAnsi="Calibri" w:cs="Calibri"/>
          <w:color w:val="auto"/>
          <w:u w:val="none"/>
        </w:rPr>
      </w:pPr>
      <w:r>
        <w:rPr>
          <w:rStyle w:val="Hyperlink"/>
          <w:rFonts w:ascii="Calibri" w:hAnsi="Calibri" w:cs="Calibri"/>
          <w:color w:val="auto"/>
          <w:u w:val="none"/>
        </w:rPr>
        <w:t>CCIWA CEO, Chris Rodwell is on the WA Government’s Streamline WA committee – so they are keen to hear any direct examples of regulatory burdens or processes that make it hard for businesses to carry out their operations.</w:t>
      </w:r>
      <w:r w:rsidR="00A524BD">
        <w:rPr>
          <w:rStyle w:val="Hyperlink"/>
          <w:rFonts w:ascii="Calibri" w:hAnsi="Calibri" w:cs="Calibri"/>
          <w:color w:val="auto"/>
          <w:u w:val="none"/>
        </w:rPr>
        <w:t xml:space="preserve"> See </w:t>
      </w:r>
      <w:r w:rsidR="00A524BD" w:rsidRPr="00A524BD">
        <w:rPr>
          <w:rStyle w:val="Hyperlink"/>
          <w:rFonts w:ascii="Calibri" w:hAnsi="Calibri" w:cs="Calibri"/>
          <w:color w:val="auto"/>
        </w:rPr>
        <w:t>here</w:t>
      </w:r>
      <w:r w:rsidR="00A524BD">
        <w:rPr>
          <w:rStyle w:val="Hyperlink"/>
          <w:rFonts w:ascii="Calibri" w:hAnsi="Calibri" w:cs="Calibri"/>
          <w:color w:val="auto"/>
          <w:u w:val="none"/>
        </w:rPr>
        <w:t xml:space="preserve"> for more info. </w:t>
      </w:r>
      <w:hyperlink r:id="rId11" w:history="1">
        <w:r w:rsidR="00A524BD" w:rsidRPr="00A524BD">
          <w:rPr>
            <w:color w:val="0000FF"/>
            <w:u w:val="single"/>
          </w:rPr>
          <w:t>https://www.wa.gov.au/government/streamline-wa</w:t>
        </w:r>
      </w:hyperlink>
    </w:p>
    <w:p w14:paraId="36A1D1BD" w14:textId="3B4BE9E2" w:rsidR="00540C7D" w:rsidRPr="00540C7D" w:rsidRDefault="00540C7D" w:rsidP="00540C7D">
      <w:pPr>
        <w:ind w:left="720"/>
        <w:jc w:val="both"/>
        <w:rPr>
          <w:rStyle w:val="Hyperlink"/>
          <w:rFonts w:ascii="Calibri" w:hAnsi="Calibri" w:cs="Calibri"/>
          <w:color w:val="auto"/>
          <w:u w:val="none"/>
        </w:rPr>
      </w:pPr>
      <w:r>
        <w:rPr>
          <w:rStyle w:val="Hyperlink"/>
          <w:rFonts w:ascii="Calibri" w:hAnsi="Calibri" w:cs="Calibri"/>
          <w:color w:val="auto"/>
          <w:u w:val="none"/>
        </w:rPr>
        <w:t xml:space="preserve">You can find out more about CCIWA </w:t>
      </w:r>
      <w:r w:rsidRPr="00540C7D">
        <w:rPr>
          <w:rStyle w:val="Hyperlink"/>
          <w:rFonts w:ascii="Calibri" w:hAnsi="Calibri" w:cs="Calibri"/>
          <w:color w:val="auto"/>
        </w:rPr>
        <w:t xml:space="preserve">here. </w:t>
      </w:r>
      <w:r>
        <w:rPr>
          <w:rStyle w:val="Hyperlink"/>
          <w:rFonts w:ascii="Calibri" w:hAnsi="Calibri" w:cs="Calibri"/>
          <w:color w:val="auto"/>
        </w:rPr>
        <w:t xml:space="preserve"> </w:t>
      </w:r>
      <w:hyperlink r:id="rId12" w:history="1">
        <w:r w:rsidRPr="00540C7D">
          <w:rPr>
            <w:color w:val="0000FF"/>
            <w:u w:val="single"/>
          </w:rPr>
          <w:t>https://cciwa.com/</w:t>
        </w:r>
      </w:hyperlink>
    </w:p>
    <w:p w14:paraId="18C5A916" w14:textId="436EC264" w:rsidR="005B24E5" w:rsidRPr="005B24E5" w:rsidRDefault="005B24E5" w:rsidP="00C065F6">
      <w:pPr>
        <w:pStyle w:val="ListParagraph"/>
        <w:numPr>
          <w:ilvl w:val="0"/>
          <w:numId w:val="28"/>
        </w:numPr>
        <w:rPr>
          <w:rStyle w:val="Hyperlink"/>
          <w:rFonts w:ascii="Calibri" w:hAnsi="Calibri" w:cs="Calibri"/>
          <w:color w:val="auto"/>
          <w:u w:val="none"/>
        </w:rPr>
      </w:pPr>
      <w:r>
        <w:rPr>
          <w:rStyle w:val="Hyperlink"/>
          <w:rFonts w:ascii="Calibri" w:hAnsi="Calibri" w:cs="Calibri"/>
          <w:color w:val="auto"/>
          <w:u w:val="none"/>
        </w:rPr>
        <w:t xml:space="preserve">Benita Cattalini, CEO </w:t>
      </w:r>
      <w:r w:rsidR="00A524BD">
        <w:rPr>
          <w:rStyle w:val="Hyperlink"/>
          <w:rFonts w:ascii="Calibri" w:hAnsi="Calibri" w:cs="Calibri"/>
          <w:color w:val="auto"/>
          <w:u w:val="none"/>
        </w:rPr>
        <w:t>of</w:t>
      </w:r>
      <w:r>
        <w:rPr>
          <w:rStyle w:val="Hyperlink"/>
          <w:rFonts w:ascii="Calibri" w:hAnsi="Calibri" w:cs="Calibri"/>
          <w:color w:val="auto"/>
          <w:u w:val="none"/>
        </w:rPr>
        <w:t xml:space="preserve"> the </w:t>
      </w:r>
      <w:r w:rsidRPr="00C065F6">
        <w:rPr>
          <w:rStyle w:val="Hyperlink"/>
          <w:rFonts w:ascii="Calibri" w:hAnsi="Calibri" w:cs="Calibri"/>
          <w:b/>
          <w:bCs/>
          <w:color w:val="auto"/>
          <w:u w:val="none"/>
        </w:rPr>
        <w:t>Albany CCI</w:t>
      </w:r>
      <w:r>
        <w:rPr>
          <w:rStyle w:val="Hyperlink"/>
          <w:rFonts w:ascii="Calibri" w:hAnsi="Calibri" w:cs="Calibri"/>
          <w:color w:val="auto"/>
          <w:u w:val="none"/>
        </w:rPr>
        <w:t xml:space="preserve"> spoke about several activities and projects they are working on currently as well as outlining their</w:t>
      </w:r>
      <w:r w:rsidR="00540C7D">
        <w:rPr>
          <w:rStyle w:val="Hyperlink"/>
          <w:rFonts w:ascii="Calibri" w:hAnsi="Calibri" w:cs="Calibri"/>
          <w:color w:val="auto"/>
          <w:u w:val="none"/>
        </w:rPr>
        <w:t xml:space="preserve"> amazing</w:t>
      </w:r>
      <w:r w:rsidR="00C065F6">
        <w:rPr>
          <w:rStyle w:val="Hyperlink"/>
          <w:rFonts w:ascii="Calibri" w:hAnsi="Calibri" w:cs="Calibri"/>
          <w:color w:val="auto"/>
          <w:u w:val="none"/>
        </w:rPr>
        <w:t xml:space="preserve"> </w:t>
      </w:r>
      <w:r w:rsidR="00C065F6" w:rsidRPr="00C065F6">
        <w:rPr>
          <w:rStyle w:val="Hyperlink"/>
          <w:rFonts w:ascii="Calibri" w:hAnsi="Calibri" w:cs="Calibri"/>
          <w:color w:val="auto"/>
        </w:rPr>
        <w:t>2020</w:t>
      </w:r>
      <w:r w:rsidRPr="00C065F6">
        <w:rPr>
          <w:rStyle w:val="Hyperlink"/>
          <w:rFonts w:ascii="Calibri" w:hAnsi="Calibri" w:cs="Calibri"/>
          <w:color w:val="auto"/>
        </w:rPr>
        <w:t xml:space="preserve"> </w:t>
      </w:r>
      <w:r w:rsidR="00540C7D" w:rsidRPr="00C065F6">
        <w:rPr>
          <w:rStyle w:val="Hyperlink"/>
          <w:rFonts w:ascii="Calibri" w:hAnsi="Calibri" w:cs="Calibri"/>
          <w:color w:val="auto"/>
        </w:rPr>
        <w:t>Women’s</w:t>
      </w:r>
      <w:r w:rsidRPr="00C065F6">
        <w:rPr>
          <w:rStyle w:val="Hyperlink"/>
          <w:rFonts w:ascii="Calibri" w:hAnsi="Calibri" w:cs="Calibri"/>
          <w:color w:val="auto"/>
        </w:rPr>
        <w:t xml:space="preserve"> </w:t>
      </w:r>
      <w:r w:rsidR="00540C7D" w:rsidRPr="00C065F6">
        <w:rPr>
          <w:rStyle w:val="Hyperlink"/>
          <w:rFonts w:ascii="Calibri" w:hAnsi="Calibri" w:cs="Calibri"/>
          <w:color w:val="auto"/>
        </w:rPr>
        <w:t>Leadership</w:t>
      </w:r>
      <w:r w:rsidRPr="00C065F6">
        <w:rPr>
          <w:rStyle w:val="Hyperlink"/>
          <w:rFonts w:ascii="Calibri" w:hAnsi="Calibri" w:cs="Calibri"/>
          <w:color w:val="auto"/>
        </w:rPr>
        <w:t xml:space="preserve"> Forum</w:t>
      </w:r>
      <w:r>
        <w:rPr>
          <w:rStyle w:val="Hyperlink"/>
          <w:rFonts w:ascii="Calibri" w:hAnsi="Calibri" w:cs="Calibri"/>
          <w:color w:val="auto"/>
          <w:u w:val="none"/>
        </w:rPr>
        <w:t xml:space="preserve"> which was launched earlier this week and is being held </w:t>
      </w:r>
      <w:r w:rsidR="00540C7D">
        <w:rPr>
          <w:rStyle w:val="Hyperlink"/>
          <w:rFonts w:ascii="Calibri" w:hAnsi="Calibri" w:cs="Calibri"/>
          <w:color w:val="auto"/>
          <w:u w:val="none"/>
        </w:rPr>
        <w:t xml:space="preserve">over two days in mid-March in different locations across the Great Southern. Working in collaboration with many organisations and featuring keynote speakers, interactive workshops and networking opportunities -  this event will celebrate International Women’s Day and will also be live streamed. </w:t>
      </w:r>
      <w:hyperlink r:id="rId13" w:history="1">
        <w:r w:rsidR="00540C7D" w:rsidRPr="00540C7D">
          <w:rPr>
            <w:color w:val="0000FF"/>
            <w:u w:val="single"/>
          </w:rPr>
          <w:t>https://www.albanycci.com.au/2020-womens-leadership-forum</w:t>
        </w:r>
      </w:hyperlink>
    </w:p>
    <w:p w14:paraId="01F91B2A" w14:textId="025A41E9" w:rsidR="00E228FF" w:rsidRDefault="00E228FF" w:rsidP="00E70EC8">
      <w:pPr>
        <w:pStyle w:val="ListParagraph"/>
        <w:numPr>
          <w:ilvl w:val="0"/>
          <w:numId w:val="27"/>
        </w:numPr>
        <w:jc w:val="both"/>
        <w:rPr>
          <w:rFonts w:ascii="Calibri" w:hAnsi="Calibri" w:cs="Calibri"/>
        </w:rPr>
      </w:pPr>
      <w:r>
        <w:rPr>
          <w:rFonts w:ascii="Calibri" w:hAnsi="Calibri" w:cs="Calibri"/>
        </w:rPr>
        <w:t>Simone de Been</w:t>
      </w:r>
      <w:r w:rsidR="00540C7D">
        <w:rPr>
          <w:rFonts w:ascii="Calibri" w:hAnsi="Calibri" w:cs="Calibri"/>
        </w:rPr>
        <w:t>, CEO</w:t>
      </w:r>
      <w:r>
        <w:rPr>
          <w:rFonts w:ascii="Calibri" w:hAnsi="Calibri" w:cs="Calibri"/>
        </w:rPr>
        <w:t xml:space="preserve"> </w:t>
      </w:r>
      <w:r w:rsidR="00A524BD">
        <w:rPr>
          <w:rFonts w:ascii="Calibri" w:hAnsi="Calibri" w:cs="Calibri"/>
        </w:rPr>
        <w:t>of</w:t>
      </w:r>
      <w:r>
        <w:rPr>
          <w:rFonts w:ascii="Calibri" w:hAnsi="Calibri" w:cs="Calibri"/>
        </w:rPr>
        <w:t xml:space="preserve"> the </w:t>
      </w:r>
      <w:r w:rsidRPr="00C065F6">
        <w:rPr>
          <w:rFonts w:ascii="Calibri" w:hAnsi="Calibri" w:cs="Calibri"/>
          <w:b/>
          <w:bCs/>
        </w:rPr>
        <w:t>KBCCI</w:t>
      </w:r>
      <w:r>
        <w:rPr>
          <w:rFonts w:ascii="Calibri" w:hAnsi="Calibri" w:cs="Calibri"/>
        </w:rPr>
        <w:t xml:space="preserve"> </w:t>
      </w:r>
      <w:r w:rsidR="00540C7D">
        <w:rPr>
          <w:rFonts w:ascii="Calibri" w:hAnsi="Calibri" w:cs="Calibri"/>
        </w:rPr>
        <w:t xml:space="preserve">gave us </w:t>
      </w:r>
      <w:r w:rsidR="005F3A24">
        <w:rPr>
          <w:rFonts w:ascii="Calibri" w:hAnsi="Calibri" w:cs="Calibri"/>
        </w:rPr>
        <w:t>a wrap up on the very successful</w:t>
      </w:r>
      <w:r w:rsidR="00A524BD">
        <w:rPr>
          <w:rFonts w:ascii="Calibri" w:hAnsi="Calibri" w:cs="Calibri"/>
        </w:rPr>
        <w:t xml:space="preserve"> Welcome to the</w:t>
      </w:r>
      <w:r w:rsidR="005F3A24">
        <w:rPr>
          <w:rFonts w:ascii="Calibri" w:hAnsi="Calibri" w:cs="Calibri"/>
        </w:rPr>
        <w:t xml:space="preserve"> Community Expo held last weekend and also spoke about their capacity register project and her visits to members’ premises over the past month – a great way to strengthen member engagement </w:t>
      </w:r>
      <w:r w:rsidR="005F3A24">
        <w:rPr>
          <w:rFonts w:ascii="Calibri" w:hAnsi="Calibri" w:cs="Calibri"/>
        </w:rPr>
        <w:lastRenderedPageBreak/>
        <w:t xml:space="preserve">but also understand what </w:t>
      </w:r>
      <w:r w:rsidR="00A524BD">
        <w:rPr>
          <w:rFonts w:ascii="Calibri" w:hAnsi="Calibri" w:cs="Calibri"/>
        </w:rPr>
        <w:t>their member does</w:t>
      </w:r>
      <w:r w:rsidR="005F3A24">
        <w:rPr>
          <w:rFonts w:ascii="Calibri" w:hAnsi="Calibri" w:cs="Calibri"/>
        </w:rPr>
        <w:t xml:space="preserve"> and explain all of the services</w:t>
      </w:r>
      <w:r w:rsidR="00A524BD">
        <w:rPr>
          <w:rFonts w:ascii="Calibri" w:hAnsi="Calibri" w:cs="Calibri"/>
        </w:rPr>
        <w:t xml:space="preserve"> and benefits</w:t>
      </w:r>
      <w:r w:rsidR="005F3A24">
        <w:rPr>
          <w:rFonts w:ascii="Calibri" w:hAnsi="Calibri" w:cs="Calibri"/>
        </w:rPr>
        <w:t xml:space="preserve"> the KBCCI offers to them.</w:t>
      </w:r>
    </w:p>
    <w:p w14:paraId="1C9AAAFE" w14:textId="73366009" w:rsidR="007B730D" w:rsidRPr="007B730D" w:rsidRDefault="007B730D" w:rsidP="00B232B5">
      <w:pPr>
        <w:pStyle w:val="ListParagraph"/>
        <w:numPr>
          <w:ilvl w:val="0"/>
          <w:numId w:val="27"/>
        </w:numPr>
        <w:jc w:val="both"/>
        <w:rPr>
          <w:rFonts w:ascii="Calibri" w:hAnsi="Calibri" w:cs="Calibri"/>
        </w:rPr>
      </w:pPr>
      <w:r w:rsidRPr="007B730D">
        <w:rPr>
          <w:rFonts w:ascii="Calibri" w:hAnsi="Calibri" w:cs="Calibri"/>
        </w:rPr>
        <w:t xml:space="preserve">Emma Morgan, Executive Committee Member from the </w:t>
      </w:r>
      <w:r w:rsidRPr="00467583">
        <w:rPr>
          <w:rFonts w:ascii="Calibri" w:hAnsi="Calibri" w:cs="Calibri"/>
          <w:b/>
          <w:bCs/>
        </w:rPr>
        <w:t>Dunsborough-Yallingup CCI</w:t>
      </w:r>
      <w:r w:rsidRPr="007B730D">
        <w:rPr>
          <w:rFonts w:ascii="Calibri" w:hAnsi="Calibri" w:cs="Calibri"/>
        </w:rPr>
        <w:t xml:space="preserve"> gave a great overview of the various activities and projects they are involved in or organis</w:t>
      </w:r>
      <w:r>
        <w:rPr>
          <w:rFonts w:ascii="Calibri" w:hAnsi="Calibri" w:cs="Calibri"/>
        </w:rPr>
        <w:t xml:space="preserve">ing including signing on to the WALGA Earth Climate Change declaration, organising workshops, working in strong collaboration with the Busselton CCI and their upcoming Business Council of Australia event being held in Busselton. They have been flat out! Find out more about the DYCCI </w:t>
      </w:r>
      <w:r w:rsidRPr="007B730D">
        <w:rPr>
          <w:rFonts w:ascii="Calibri" w:hAnsi="Calibri" w:cs="Calibri"/>
          <w:u w:val="single"/>
        </w:rPr>
        <w:t>here</w:t>
      </w:r>
      <w:r>
        <w:rPr>
          <w:rFonts w:ascii="Calibri" w:hAnsi="Calibri" w:cs="Calibri"/>
        </w:rPr>
        <w:t xml:space="preserve">. </w:t>
      </w:r>
      <w:hyperlink r:id="rId14" w:history="1">
        <w:r w:rsidRPr="007B730D">
          <w:rPr>
            <w:color w:val="0000FF"/>
            <w:u w:val="single"/>
          </w:rPr>
          <w:t>https://dycci.com.au/</w:t>
        </w:r>
      </w:hyperlink>
    </w:p>
    <w:p w14:paraId="080F39DA" w14:textId="0221B620" w:rsidR="007B730D" w:rsidRPr="00DD4AAA" w:rsidRDefault="007B730D" w:rsidP="00DD4AAA">
      <w:pPr>
        <w:pStyle w:val="ListParagraph"/>
        <w:numPr>
          <w:ilvl w:val="0"/>
          <w:numId w:val="27"/>
        </w:numPr>
        <w:rPr>
          <w:rFonts w:ascii="Calibri" w:hAnsi="Calibri" w:cs="Calibri"/>
        </w:rPr>
      </w:pPr>
      <w:r w:rsidRPr="00C43A43">
        <w:rPr>
          <w:rFonts w:ascii="Calibri" w:hAnsi="Calibri" w:cs="Calibri"/>
        </w:rPr>
        <w:t>Joanne Fabling</w:t>
      </w:r>
      <w:r w:rsidR="00DD4AAA">
        <w:rPr>
          <w:rFonts w:ascii="Calibri" w:hAnsi="Calibri" w:cs="Calibri"/>
        </w:rPr>
        <w:t xml:space="preserve">, CEO of </w:t>
      </w:r>
      <w:r w:rsidRPr="00C43A43">
        <w:rPr>
          <w:rFonts w:ascii="Calibri" w:hAnsi="Calibri" w:cs="Calibri"/>
        </w:rPr>
        <w:t xml:space="preserve"> the </w:t>
      </w:r>
      <w:r w:rsidRPr="00467583">
        <w:rPr>
          <w:rFonts w:ascii="Calibri" w:hAnsi="Calibri" w:cs="Calibri"/>
          <w:b/>
          <w:bCs/>
        </w:rPr>
        <w:t>MWCCI</w:t>
      </w:r>
      <w:r w:rsidRPr="00C43A43">
        <w:rPr>
          <w:rFonts w:ascii="Calibri" w:hAnsi="Calibri" w:cs="Calibri"/>
        </w:rPr>
        <w:t xml:space="preserve"> updated us </w:t>
      </w:r>
      <w:r>
        <w:rPr>
          <w:rFonts w:ascii="Calibri" w:hAnsi="Calibri" w:cs="Calibri"/>
        </w:rPr>
        <w:t xml:space="preserve">on several major events they are currently planning and </w:t>
      </w:r>
      <w:r w:rsidR="00DD4AAA">
        <w:rPr>
          <w:rFonts w:ascii="Calibri" w:hAnsi="Calibri" w:cs="Calibri"/>
        </w:rPr>
        <w:t>organising</w:t>
      </w:r>
      <w:r>
        <w:rPr>
          <w:rFonts w:ascii="Calibri" w:hAnsi="Calibri" w:cs="Calibri"/>
        </w:rPr>
        <w:t xml:space="preserve"> for 2020 including their Business Excellence Awards being held in June and their two </w:t>
      </w:r>
      <w:r w:rsidR="00DD4AAA">
        <w:rPr>
          <w:rFonts w:ascii="Calibri" w:hAnsi="Calibri" w:cs="Calibri"/>
        </w:rPr>
        <w:t>day economic Summit being held in July with a focus on their growing food industry and all businesses involved in that supply chain both ways. Joanne is also travelling to Carnarvon in the next few weeks to spend some time with the Carnarvon CCI and see how they might work together.</w:t>
      </w:r>
    </w:p>
    <w:p w14:paraId="3E0B9097" w14:textId="5E388C0D" w:rsidR="00094508" w:rsidRPr="00094508" w:rsidRDefault="00DD4AAA" w:rsidP="00E70EC8">
      <w:pPr>
        <w:pStyle w:val="ListParagraph"/>
        <w:numPr>
          <w:ilvl w:val="0"/>
          <w:numId w:val="27"/>
        </w:numPr>
        <w:jc w:val="both"/>
        <w:rPr>
          <w:rFonts w:ascii="Calibri" w:hAnsi="Calibri" w:cs="Calibri"/>
        </w:rPr>
      </w:pPr>
      <w:r>
        <w:rPr>
          <w:rFonts w:ascii="Calibri" w:hAnsi="Calibri" w:cs="Calibri"/>
        </w:rPr>
        <w:t xml:space="preserve">Tara van Beuningen, Administration Officer </w:t>
      </w:r>
      <w:r w:rsidR="00094508" w:rsidRPr="00094508">
        <w:rPr>
          <w:rFonts w:ascii="Calibri" w:hAnsi="Calibri" w:cs="Calibri"/>
        </w:rPr>
        <w:t xml:space="preserve"> from the </w:t>
      </w:r>
      <w:r w:rsidR="00094508" w:rsidRPr="00467583">
        <w:rPr>
          <w:rFonts w:ascii="Calibri" w:hAnsi="Calibri" w:cs="Calibri"/>
          <w:b/>
          <w:bCs/>
        </w:rPr>
        <w:t>Collie CCI</w:t>
      </w:r>
      <w:r w:rsidR="00094508" w:rsidRPr="00094508">
        <w:rPr>
          <w:rFonts w:ascii="Calibri" w:hAnsi="Calibri" w:cs="Calibri"/>
        </w:rPr>
        <w:t xml:space="preserve"> spoke about their</w:t>
      </w:r>
      <w:r>
        <w:rPr>
          <w:rFonts w:ascii="Calibri" w:hAnsi="Calibri" w:cs="Calibri"/>
        </w:rPr>
        <w:t xml:space="preserve"> inaugural Welcome to the </w:t>
      </w:r>
      <w:r w:rsidR="00920F61">
        <w:rPr>
          <w:rFonts w:ascii="Calibri" w:hAnsi="Calibri" w:cs="Calibri"/>
        </w:rPr>
        <w:t>Community</w:t>
      </w:r>
      <w:r>
        <w:rPr>
          <w:rFonts w:ascii="Calibri" w:hAnsi="Calibri" w:cs="Calibri"/>
        </w:rPr>
        <w:t xml:space="preserve"> Expo</w:t>
      </w:r>
      <w:r w:rsidR="00920F61">
        <w:rPr>
          <w:rFonts w:ascii="Calibri" w:hAnsi="Calibri" w:cs="Calibri"/>
        </w:rPr>
        <w:t xml:space="preserve"> with 43 stallholders</w:t>
      </w:r>
      <w:r w:rsidR="00C065F6">
        <w:rPr>
          <w:rFonts w:ascii="Calibri" w:hAnsi="Calibri" w:cs="Calibri"/>
        </w:rPr>
        <w:t>,</w:t>
      </w:r>
      <w:r>
        <w:rPr>
          <w:rFonts w:ascii="Calibri" w:hAnsi="Calibri" w:cs="Calibri"/>
        </w:rPr>
        <w:t xml:space="preserve"> which was held last Saturda</w:t>
      </w:r>
      <w:r w:rsidR="00C065F6">
        <w:rPr>
          <w:rFonts w:ascii="Calibri" w:hAnsi="Calibri" w:cs="Calibri"/>
        </w:rPr>
        <w:t>y and was very well received. Tara also spoke about several other activities they have on the go such as their Local Procurement Workshop and the planning for their inaugural Business Excellence Awards to be held in October.</w:t>
      </w:r>
      <w:r>
        <w:rPr>
          <w:rFonts w:ascii="Calibri" w:hAnsi="Calibri" w:cs="Calibri"/>
        </w:rPr>
        <w:t xml:space="preserve"> </w:t>
      </w:r>
    </w:p>
    <w:p w14:paraId="4FAF715E" w14:textId="605F5C42" w:rsidR="00094508" w:rsidRPr="00094508" w:rsidRDefault="00094508" w:rsidP="00094508">
      <w:pPr>
        <w:pStyle w:val="ListParagraph"/>
        <w:numPr>
          <w:ilvl w:val="0"/>
          <w:numId w:val="27"/>
        </w:numPr>
        <w:rPr>
          <w:rFonts w:ascii="Calibri" w:hAnsi="Calibri" w:cs="Calibri"/>
        </w:rPr>
      </w:pPr>
      <w:r w:rsidRPr="00094508">
        <w:rPr>
          <w:rFonts w:ascii="Calibri" w:hAnsi="Calibri" w:cs="Calibri"/>
        </w:rPr>
        <w:t xml:space="preserve">Elaine Jolliffe </w:t>
      </w:r>
      <w:r w:rsidR="00C065F6">
        <w:rPr>
          <w:rFonts w:ascii="Calibri" w:hAnsi="Calibri" w:cs="Calibri"/>
        </w:rPr>
        <w:t xml:space="preserve">, CEO of the </w:t>
      </w:r>
      <w:r w:rsidR="00C065F6" w:rsidRPr="00467583">
        <w:rPr>
          <w:rFonts w:ascii="Calibri" w:hAnsi="Calibri" w:cs="Calibri"/>
          <w:b/>
          <w:bCs/>
        </w:rPr>
        <w:t>Broome CCI</w:t>
      </w:r>
      <w:r w:rsidR="00C065F6">
        <w:rPr>
          <w:rFonts w:ascii="Calibri" w:hAnsi="Calibri" w:cs="Calibri"/>
        </w:rPr>
        <w:t xml:space="preserve"> spoke about the enormous </w:t>
      </w:r>
      <w:r w:rsidR="00467583">
        <w:rPr>
          <w:rFonts w:ascii="Calibri" w:hAnsi="Calibri" w:cs="Calibri"/>
        </w:rPr>
        <w:t>number</w:t>
      </w:r>
      <w:r w:rsidR="00C065F6">
        <w:rPr>
          <w:rFonts w:ascii="Calibri" w:hAnsi="Calibri" w:cs="Calibri"/>
        </w:rPr>
        <w:t xml:space="preserve"> of events they are currently planning and organising as well as their focus on working with key stakeholders in the region to build collaborative partnerships. Elaine will also be travelling to Canberra in March to represent Broome in Showcase WA – this is a fantastic opportunity and well done to the Broome CCI!</w:t>
      </w:r>
    </w:p>
    <w:p w14:paraId="5D815B5F" w14:textId="4BAA6589" w:rsidR="00094508" w:rsidRPr="009702AB" w:rsidRDefault="00467583" w:rsidP="00094508">
      <w:pPr>
        <w:pStyle w:val="ListParagraph"/>
        <w:numPr>
          <w:ilvl w:val="0"/>
          <w:numId w:val="27"/>
        </w:numPr>
        <w:rPr>
          <w:rFonts w:ascii="Calibri" w:hAnsi="Calibri" w:cs="Calibri"/>
        </w:rPr>
      </w:pPr>
      <w:r>
        <w:rPr>
          <w:rFonts w:ascii="Calibri" w:hAnsi="Calibri" w:cs="Calibri"/>
        </w:rPr>
        <w:t>S</w:t>
      </w:r>
      <w:r w:rsidR="00094508" w:rsidRPr="00094508">
        <w:rPr>
          <w:rFonts w:ascii="Calibri" w:hAnsi="Calibri" w:cs="Calibri"/>
        </w:rPr>
        <w:t xml:space="preserve">umer Addy, CEO of the </w:t>
      </w:r>
      <w:r w:rsidR="00094508" w:rsidRPr="00467583">
        <w:rPr>
          <w:rFonts w:ascii="Calibri" w:hAnsi="Calibri" w:cs="Calibri"/>
          <w:b/>
          <w:bCs/>
        </w:rPr>
        <w:t>Denmark Chamber of Commerce</w:t>
      </w:r>
      <w:r w:rsidR="009702AB">
        <w:rPr>
          <w:rFonts w:ascii="Calibri" w:hAnsi="Calibri" w:cs="Calibri"/>
        </w:rPr>
        <w:t>,</w:t>
      </w:r>
      <w:r w:rsidR="00094508" w:rsidRPr="00094508">
        <w:rPr>
          <w:rFonts w:ascii="Calibri" w:hAnsi="Calibri" w:cs="Calibri"/>
        </w:rPr>
        <w:t xml:space="preserve"> </w:t>
      </w:r>
      <w:r w:rsidR="00094508">
        <w:rPr>
          <w:rFonts w:ascii="Calibri" w:hAnsi="Calibri" w:cs="Calibri"/>
        </w:rPr>
        <w:t xml:space="preserve">gave us an update of some of the activities they are involved in and planning including the </w:t>
      </w:r>
      <w:r w:rsidR="00094508" w:rsidRPr="00467583">
        <w:rPr>
          <w:rFonts w:ascii="Calibri" w:hAnsi="Calibri" w:cs="Calibri"/>
          <w:u w:val="single"/>
        </w:rPr>
        <w:t>Great Sou</w:t>
      </w:r>
      <w:r w:rsidRPr="00467583">
        <w:rPr>
          <w:rFonts w:ascii="Calibri" w:hAnsi="Calibri" w:cs="Calibri"/>
          <w:u w:val="single"/>
        </w:rPr>
        <w:t xml:space="preserve">thern Food </w:t>
      </w:r>
      <w:r>
        <w:rPr>
          <w:rFonts w:ascii="Calibri" w:hAnsi="Calibri" w:cs="Calibri"/>
          <w:u w:val="single"/>
        </w:rPr>
        <w:t>Producers</w:t>
      </w:r>
      <w:r w:rsidRPr="00467583">
        <w:rPr>
          <w:rFonts w:ascii="Calibri" w:hAnsi="Calibri" w:cs="Calibri"/>
          <w:u w:val="single"/>
        </w:rPr>
        <w:t xml:space="preserve"> Guide</w:t>
      </w:r>
      <w:r w:rsidR="009702AB">
        <w:rPr>
          <w:rFonts w:ascii="Calibri" w:hAnsi="Calibri" w:cs="Calibri"/>
        </w:rPr>
        <w:t xml:space="preserve"> they are working on with DPIRD</w:t>
      </w:r>
      <w:r>
        <w:rPr>
          <w:rFonts w:ascii="Calibri" w:hAnsi="Calibri" w:cs="Calibri"/>
        </w:rPr>
        <w:t xml:space="preserve"> as well as their involvement with and support of the Fire Forum being held to understand the nature of fire and climate.  </w:t>
      </w:r>
      <w:hyperlink r:id="rId15" w:history="1">
        <w:r w:rsidRPr="00467583">
          <w:rPr>
            <w:color w:val="0000FF"/>
            <w:u w:val="single"/>
          </w:rPr>
          <w:t>https://denmarkchamber.com.au/theguide/</w:t>
        </w:r>
      </w:hyperlink>
    </w:p>
    <w:p w14:paraId="720ED4FE" w14:textId="1A89F5CC" w:rsidR="009702AB" w:rsidRPr="009702AB" w:rsidRDefault="009702AB" w:rsidP="00094508">
      <w:pPr>
        <w:pStyle w:val="ListParagraph"/>
        <w:numPr>
          <w:ilvl w:val="0"/>
          <w:numId w:val="27"/>
        </w:numPr>
        <w:rPr>
          <w:rFonts w:ascii="Calibri" w:hAnsi="Calibri" w:cs="Calibri"/>
        </w:rPr>
      </w:pPr>
      <w:r>
        <w:rPr>
          <w:rFonts w:ascii="Calibri" w:hAnsi="Calibri" w:cs="Calibri"/>
        </w:rPr>
        <w:t>We heard from Mark Seaward</w:t>
      </w:r>
      <w:r w:rsidR="00D4729D">
        <w:rPr>
          <w:rFonts w:ascii="Calibri" w:hAnsi="Calibri" w:cs="Calibri"/>
        </w:rPr>
        <w:t>, CEO of</w:t>
      </w:r>
      <w:r>
        <w:rPr>
          <w:rFonts w:ascii="Calibri" w:hAnsi="Calibri" w:cs="Calibri"/>
        </w:rPr>
        <w:t xml:space="preserve"> the </w:t>
      </w:r>
      <w:r w:rsidRPr="00467583">
        <w:rPr>
          <w:rFonts w:ascii="Calibri" w:hAnsi="Calibri" w:cs="Calibri"/>
          <w:b/>
          <w:bCs/>
        </w:rPr>
        <w:t>BGCCI</w:t>
      </w:r>
      <w:r>
        <w:rPr>
          <w:rFonts w:ascii="Calibri" w:hAnsi="Calibri" w:cs="Calibri"/>
        </w:rPr>
        <w:t xml:space="preserve"> who gave us an update on </w:t>
      </w:r>
      <w:r w:rsidR="00467583">
        <w:rPr>
          <w:rFonts w:ascii="Calibri" w:hAnsi="Calibri" w:cs="Calibri"/>
        </w:rPr>
        <w:t xml:space="preserve">their general activities, including several key </w:t>
      </w:r>
      <w:r w:rsidR="00467583" w:rsidRPr="00467583">
        <w:rPr>
          <w:rFonts w:ascii="Calibri" w:hAnsi="Calibri" w:cs="Calibri"/>
          <w:u w:val="single"/>
        </w:rPr>
        <w:t>events</w:t>
      </w:r>
      <w:r w:rsidR="00467583">
        <w:rPr>
          <w:rFonts w:ascii="Calibri" w:hAnsi="Calibri" w:cs="Calibri"/>
        </w:rPr>
        <w:t xml:space="preserve"> they have hosted or are hosting in the next few weeks. They have also been focussing of their Strategic Plan with several sessions conducted over the past few weeks. </w:t>
      </w:r>
      <w:hyperlink r:id="rId16" w:history="1">
        <w:r w:rsidR="00467583" w:rsidRPr="00467583">
          <w:rPr>
            <w:color w:val="0000FF"/>
            <w:u w:val="single"/>
          </w:rPr>
          <w:t>http://www.bgcci.com.au/events/</w:t>
        </w:r>
      </w:hyperlink>
    </w:p>
    <w:p w14:paraId="72F2A367" w14:textId="2CE919E7" w:rsidR="00D4729D" w:rsidRDefault="00D4729D" w:rsidP="00832327">
      <w:pPr>
        <w:pStyle w:val="ListParagraph"/>
        <w:numPr>
          <w:ilvl w:val="0"/>
          <w:numId w:val="27"/>
        </w:numPr>
        <w:rPr>
          <w:rFonts w:ascii="Calibri" w:hAnsi="Calibri" w:cs="Calibri"/>
        </w:rPr>
      </w:pPr>
      <w:r>
        <w:rPr>
          <w:rFonts w:ascii="Calibri" w:hAnsi="Calibri" w:cs="Calibri"/>
        </w:rPr>
        <w:t xml:space="preserve">Millie Milligan, Chair of the </w:t>
      </w:r>
      <w:r w:rsidRPr="00D4729D">
        <w:rPr>
          <w:rFonts w:ascii="Calibri" w:hAnsi="Calibri" w:cs="Calibri"/>
          <w:b/>
          <w:bCs/>
        </w:rPr>
        <w:t xml:space="preserve">Moora Chamber of Commerce </w:t>
      </w:r>
      <w:r w:rsidRPr="00D4729D">
        <w:rPr>
          <w:rFonts w:ascii="Calibri" w:hAnsi="Calibri" w:cs="Calibri"/>
        </w:rPr>
        <w:t>gave us an update of their activities which has involved a great deal of planning, setting the</w:t>
      </w:r>
      <w:r>
        <w:rPr>
          <w:rFonts w:ascii="Calibri" w:hAnsi="Calibri" w:cs="Calibri"/>
        </w:rPr>
        <w:t>ir</w:t>
      </w:r>
      <w:r w:rsidRPr="00D4729D">
        <w:rPr>
          <w:rFonts w:ascii="Calibri" w:hAnsi="Calibri" w:cs="Calibri"/>
        </w:rPr>
        <w:t xml:space="preserve"> events calendar for the year and their new </w:t>
      </w:r>
      <w:r>
        <w:rPr>
          <w:rFonts w:ascii="Calibri" w:hAnsi="Calibri" w:cs="Calibri"/>
        </w:rPr>
        <w:t>working partnership with the Wheatbelt Business Network. A very exciting year ahead!</w:t>
      </w:r>
    </w:p>
    <w:p w14:paraId="0593717D" w14:textId="5BAA5DBC" w:rsidR="00D4729D" w:rsidRPr="00D4729D" w:rsidRDefault="00D4729D" w:rsidP="00832327">
      <w:pPr>
        <w:pStyle w:val="ListParagraph"/>
        <w:numPr>
          <w:ilvl w:val="0"/>
          <w:numId w:val="27"/>
        </w:numPr>
        <w:rPr>
          <w:rFonts w:ascii="Calibri" w:hAnsi="Calibri" w:cs="Calibri"/>
        </w:rPr>
      </w:pPr>
      <w:r>
        <w:rPr>
          <w:rFonts w:ascii="Calibri" w:hAnsi="Calibri" w:cs="Calibri"/>
        </w:rPr>
        <w:t xml:space="preserve">Bronwyn McLeod, Executive Officer from the </w:t>
      </w:r>
      <w:r w:rsidRPr="00D4729D">
        <w:rPr>
          <w:rFonts w:ascii="Calibri" w:hAnsi="Calibri" w:cs="Calibri"/>
          <w:b/>
          <w:bCs/>
        </w:rPr>
        <w:t>Esperance CCI</w:t>
      </w:r>
      <w:r>
        <w:rPr>
          <w:rFonts w:ascii="Calibri" w:hAnsi="Calibri" w:cs="Calibri"/>
        </w:rPr>
        <w:t xml:space="preserve"> updated us on their huge amount of  </w:t>
      </w:r>
      <w:r w:rsidRPr="00D4729D">
        <w:rPr>
          <w:rFonts w:ascii="Calibri" w:hAnsi="Calibri" w:cs="Calibri"/>
          <w:u w:val="single"/>
        </w:rPr>
        <w:t>activities planned</w:t>
      </w:r>
      <w:r>
        <w:rPr>
          <w:rFonts w:ascii="Calibri" w:hAnsi="Calibri" w:cs="Calibri"/>
        </w:rPr>
        <w:t xml:space="preserve">  with their first Business After Hours being held next week and a new program being launched which is all about locals employing locals – they have had a very busy start to 2020. </w:t>
      </w:r>
      <w:hyperlink r:id="rId17" w:history="1">
        <w:r w:rsidRPr="00D4729D">
          <w:rPr>
            <w:color w:val="0000FF"/>
            <w:u w:val="single"/>
          </w:rPr>
          <w:t>https://www.esperancecci.com.au/events-1</w:t>
        </w:r>
      </w:hyperlink>
    </w:p>
    <w:p w14:paraId="31DAED55" w14:textId="349C9C00" w:rsidR="00D4729D" w:rsidRPr="00D4729D" w:rsidRDefault="00D4729D" w:rsidP="00832327">
      <w:pPr>
        <w:pStyle w:val="ListParagraph"/>
        <w:numPr>
          <w:ilvl w:val="0"/>
          <w:numId w:val="27"/>
        </w:numPr>
        <w:rPr>
          <w:rFonts w:ascii="Calibri" w:hAnsi="Calibri" w:cs="Calibri"/>
        </w:rPr>
      </w:pPr>
      <w:r w:rsidRPr="00D4729D">
        <w:rPr>
          <w:rFonts w:ascii="Calibri" w:hAnsi="Calibri" w:cs="Calibri"/>
        </w:rPr>
        <w:t xml:space="preserve">Rachel Thomas, Business Manager from the </w:t>
      </w:r>
      <w:r w:rsidRPr="00D4729D">
        <w:rPr>
          <w:rFonts w:ascii="Calibri" w:hAnsi="Calibri" w:cs="Calibri"/>
          <w:b/>
          <w:bCs/>
        </w:rPr>
        <w:t>Wheatbelt Business Network</w:t>
      </w:r>
      <w:r>
        <w:rPr>
          <w:rFonts w:ascii="Calibri" w:hAnsi="Calibri" w:cs="Calibri"/>
          <w:b/>
          <w:bCs/>
        </w:rPr>
        <w:t xml:space="preserve"> </w:t>
      </w:r>
      <w:r>
        <w:rPr>
          <w:rFonts w:ascii="Calibri" w:hAnsi="Calibri" w:cs="Calibri"/>
        </w:rPr>
        <w:t>spoke about</w:t>
      </w:r>
      <w:r w:rsidR="00DF1281">
        <w:rPr>
          <w:rFonts w:ascii="Calibri" w:hAnsi="Calibri" w:cs="Calibri"/>
        </w:rPr>
        <w:t xml:space="preserve"> consolidating</w:t>
      </w:r>
      <w:r>
        <w:rPr>
          <w:rFonts w:ascii="Calibri" w:hAnsi="Calibri" w:cs="Calibri"/>
        </w:rPr>
        <w:t xml:space="preserve"> their </w:t>
      </w:r>
      <w:r w:rsidR="00DF1281">
        <w:rPr>
          <w:rFonts w:ascii="Calibri" w:hAnsi="Calibri" w:cs="Calibri"/>
        </w:rPr>
        <w:t>Business After Hours</w:t>
      </w:r>
      <w:r>
        <w:rPr>
          <w:rFonts w:ascii="Calibri" w:hAnsi="Calibri" w:cs="Calibri"/>
        </w:rPr>
        <w:t xml:space="preserve"> </w:t>
      </w:r>
      <w:r w:rsidR="00DF1281">
        <w:rPr>
          <w:rFonts w:ascii="Calibri" w:hAnsi="Calibri" w:cs="Calibri"/>
        </w:rPr>
        <w:t>event</w:t>
      </w:r>
      <w:bookmarkStart w:id="0" w:name="_GoBack"/>
      <w:bookmarkEnd w:id="0"/>
      <w:r>
        <w:rPr>
          <w:rFonts w:ascii="Calibri" w:hAnsi="Calibri" w:cs="Calibri"/>
        </w:rPr>
        <w:t xml:space="preserve"> to encourage members to visit other towns in their region, their </w:t>
      </w:r>
      <w:r w:rsidRPr="00DF1281">
        <w:rPr>
          <w:rFonts w:ascii="Calibri" w:hAnsi="Calibri" w:cs="Calibri"/>
          <w:u w:val="single"/>
        </w:rPr>
        <w:t>Business Excellence Awards</w:t>
      </w:r>
      <w:r>
        <w:rPr>
          <w:rFonts w:ascii="Calibri" w:hAnsi="Calibri" w:cs="Calibri"/>
        </w:rPr>
        <w:t xml:space="preserve"> being held in </w:t>
      </w:r>
      <w:r w:rsidR="00DF1281">
        <w:rPr>
          <w:rFonts w:ascii="Calibri" w:hAnsi="Calibri" w:cs="Calibri"/>
        </w:rPr>
        <w:t>May</w:t>
      </w:r>
      <w:r>
        <w:rPr>
          <w:rFonts w:ascii="Calibri" w:hAnsi="Calibri" w:cs="Calibri"/>
        </w:rPr>
        <w:t>, their focus on local procurement and also the fact that 2020 marks the 10</w:t>
      </w:r>
      <w:r w:rsidRPr="00D4729D">
        <w:rPr>
          <w:rFonts w:ascii="Calibri" w:hAnsi="Calibri" w:cs="Calibri"/>
          <w:vertAlign w:val="superscript"/>
        </w:rPr>
        <w:t>th</w:t>
      </w:r>
      <w:r>
        <w:rPr>
          <w:rFonts w:ascii="Calibri" w:hAnsi="Calibri" w:cs="Calibri"/>
        </w:rPr>
        <w:t xml:space="preserve"> </w:t>
      </w:r>
      <w:r w:rsidR="00DF1281">
        <w:rPr>
          <w:rFonts w:ascii="Calibri" w:hAnsi="Calibri" w:cs="Calibri"/>
        </w:rPr>
        <w:t xml:space="preserve">Year of WBN – Happy Birthday!  </w:t>
      </w:r>
      <w:hyperlink r:id="rId18" w:history="1">
        <w:r w:rsidR="00DF1281" w:rsidRPr="00DF1281">
          <w:rPr>
            <w:color w:val="0000FF"/>
            <w:u w:val="single"/>
          </w:rPr>
          <w:t>https://www.wheatbeltbusinessnetwork.com.au/wheatbelt-business-excellence-awards/</w:t>
        </w:r>
      </w:hyperlink>
    </w:p>
    <w:p w14:paraId="2093974B" w14:textId="49D1067C" w:rsidR="00C06AF8" w:rsidRPr="00D4729D" w:rsidRDefault="00C43A43" w:rsidP="00D4729D">
      <w:pPr>
        <w:rPr>
          <w:rFonts w:ascii="Calibri" w:hAnsi="Calibri" w:cs="Calibri"/>
        </w:rPr>
      </w:pPr>
      <w:r w:rsidRPr="00D4729D">
        <w:rPr>
          <w:rFonts w:ascii="Calibri" w:hAnsi="Calibri" w:cs="Calibri"/>
        </w:rPr>
        <w:lastRenderedPageBreak/>
        <w:t>This is only a brief snapshot of the conversations, but as you can read everyone is very busy and focused on providing quality events, support and advocacy for their business communities. If you have not joined us previously for our monthly teleconference – we would love to hear you on the line some time. We hold it on the second Tuesday of each month at 10am. Look out in your inbox for reminders, the agenda and the dial in details.</w:t>
      </w:r>
    </w:p>
    <w:p w14:paraId="7B993698" w14:textId="5F824279" w:rsidR="00B32DD2" w:rsidRDefault="00B32DD2" w:rsidP="00B32DD2">
      <w:pPr>
        <w:jc w:val="both"/>
        <w:rPr>
          <w:rFonts w:ascii="Calibri" w:hAnsi="Calibri" w:cs="Calibri"/>
          <w:b/>
        </w:rPr>
      </w:pPr>
      <w:r>
        <w:rPr>
          <w:rFonts w:ascii="Calibri" w:hAnsi="Calibri" w:cs="Calibri"/>
          <w:b/>
        </w:rPr>
        <w:t>RCCIWA Members Forum – June 18</w:t>
      </w:r>
      <w:r w:rsidRPr="00501F87">
        <w:rPr>
          <w:rFonts w:ascii="Calibri" w:hAnsi="Calibri" w:cs="Calibri"/>
          <w:b/>
          <w:vertAlign w:val="superscript"/>
        </w:rPr>
        <w:t>th</w:t>
      </w:r>
      <w:r>
        <w:rPr>
          <w:rFonts w:ascii="Calibri" w:hAnsi="Calibri" w:cs="Calibri"/>
          <w:b/>
        </w:rPr>
        <w:t xml:space="preserve"> and 19</w:t>
      </w:r>
      <w:r w:rsidRPr="00501F87">
        <w:rPr>
          <w:rFonts w:ascii="Calibri" w:hAnsi="Calibri" w:cs="Calibri"/>
          <w:b/>
          <w:vertAlign w:val="superscript"/>
        </w:rPr>
        <w:t>th</w:t>
      </w:r>
      <w:r>
        <w:rPr>
          <w:rFonts w:ascii="Calibri" w:hAnsi="Calibri" w:cs="Calibri"/>
          <w:b/>
        </w:rPr>
        <w:t xml:space="preserve"> 2020, Perth – Save the Date!</w:t>
      </w:r>
      <w:r w:rsidR="00D4729D">
        <w:rPr>
          <w:rFonts w:ascii="Calibri" w:hAnsi="Calibri" w:cs="Calibri"/>
          <w:b/>
        </w:rPr>
        <w:t xml:space="preserve"> </w:t>
      </w:r>
    </w:p>
    <w:p w14:paraId="3FD064AC" w14:textId="77777777" w:rsidR="00B32DD2" w:rsidRDefault="00B32DD2" w:rsidP="00B32DD2">
      <w:pPr>
        <w:jc w:val="both"/>
        <w:rPr>
          <w:rFonts w:ascii="Calibri" w:hAnsi="Calibri" w:cs="Calibri"/>
        </w:rPr>
      </w:pPr>
      <w:r w:rsidRPr="008949DC">
        <w:rPr>
          <w:rFonts w:ascii="Calibri" w:hAnsi="Calibri" w:cs="Calibri"/>
        </w:rPr>
        <w:t xml:space="preserve">Planning has already commenced for the first biannual RCCIWA Members Forum, to be held in Perth </w:t>
      </w:r>
      <w:r>
        <w:rPr>
          <w:rFonts w:ascii="Calibri" w:hAnsi="Calibri" w:cs="Calibri"/>
        </w:rPr>
        <w:t>at Parliament House on</w:t>
      </w:r>
      <w:r w:rsidRPr="008949DC">
        <w:rPr>
          <w:rFonts w:ascii="Calibri" w:hAnsi="Calibri" w:cs="Calibri"/>
        </w:rPr>
        <w:t xml:space="preserve"> Thursday June 1</w:t>
      </w:r>
      <w:r>
        <w:rPr>
          <w:rFonts w:ascii="Calibri" w:hAnsi="Calibri" w:cs="Calibri"/>
        </w:rPr>
        <w:t>8</w:t>
      </w:r>
      <w:r w:rsidRPr="008949DC">
        <w:rPr>
          <w:rFonts w:ascii="Calibri" w:hAnsi="Calibri" w:cs="Calibri"/>
          <w:vertAlign w:val="superscript"/>
        </w:rPr>
        <w:t>th</w:t>
      </w:r>
      <w:r w:rsidRPr="008949DC">
        <w:rPr>
          <w:rFonts w:ascii="Calibri" w:hAnsi="Calibri" w:cs="Calibri"/>
        </w:rPr>
        <w:t xml:space="preserve"> and</w:t>
      </w:r>
      <w:r>
        <w:rPr>
          <w:rFonts w:ascii="Calibri" w:hAnsi="Calibri" w:cs="Calibri"/>
        </w:rPr>
        <w:t xml:space="preserve"> at a venue to be confirmed soon in Perth on</w:t>
      </w:r>
      <w:r w:rsidRPr="008949DC">
        <w:rPr>
          <w:rFonts w:ascii="Calibri" w:hAnsi="Calibri" w:cs="Calibri"/>
        </w:rPr>
        <w:t xml:space="preserve"> Friday June 1</w:t>
      </w:r>
      <w:r>
        <w:rPr>
          <w:rFonts w:ascii="Calibri" w:hAnsi="Calibri" w:cs="Calibri"/>
        </w:rPr>
        <w:t>9</w:t>
      </w:r>
      <w:r w:rsidRPr="008949DC">
        <w:rPr>
          <w:rFonts w:ascii="Calibri" w:hAnsi="Calibri" w:cs="Calibri"/>
          <w:vertAlign w:val="superscript"/>
        </w:rPr>
        <w:t>th</w:t>
      </w:r>
      <w:r w:rsidRPr="008949DC">
        <w:rPr>
          <w:rFonts w:ascii="Calibri" w:hAnsi="Calibri" w:cs="Calibri"/>
        </w:rPr>
        <w:t xml:space="preserve">. </w:t>
      </w:r>
      <w:r>
        <w:rPr>
          <w:rFonts w:ascii="Calibri" w:hAnsi="Calibri" w:cs="Calibri"/>
        </w:rPr>
        <w:t xml:space="preserve"> For this first Forum of 2020, we are again looking at what technology we may be able to utilise so that members unable to make it to Perth, can still participate and contribute. We will keep you posted on this. </w:t>
      </w:r>
    </w:p>
    <w:p w14:paraId="38B2F346" w14:textId="77777777" w:rsidR="00B32DD2" w:rsidRDefault="00B32DD2" w:rsidP="00B32DD2">
      <w:pPr>
        <w:jc w:val="both"/>
        <w:rPr>
          <w:rFonts w:ascii="Calibri" w:hAnsi="Calibri" w:cs="Calibri"/>
        </w:rPr>
      </w:pPr>
      <w:r>
        <w:rPr>
          <w:rFonts w:ascii="Calibri" w:hAnsi="Calibri" w:cs="Calibri"/>
        </w:rPr>
        <w:t>We will be holding our legendary Business After Hours on Thursday June 18</w:t>
      </w:r>
      <w:r w:rsidRPr="00501F87">
        <w:rPr>
          <w:rFonts w:ascii="Calibri" w:hAnsi="Calibri" w:cs="Calibri"/>
          <w:vertAlign w:val="superscript"/>
        </w:rPr>
        <w:t>th</w:t>
      </w:r>
      <w:r>
        <w:rPr>
          <w:rFonts w:ascii="Calibri" w:hAnsi="Calibri" w:cs="Calibri"/>
        </w:rPr>
        <w:t xml:space="preserve"> in the PM – and will get back to you with our host details as soon as they are confirmed.</w:t>
      </w:r>
    </w:p>
    <w:p w14:paraId="442BA7A3" w14:textId="77777777" w:rsidR="00B32DD2" w:rsidRDefault="00B32DD2" w:rsidP="00B32DD2">
      <w:pPr>
        <w:jc w:val="both"/>
        <w:rPr>
          <w:rFonts w:ascii="Calibri" w:hAnsi="Calibri" w:cs="Calibri"/>
        </w:rPr>
      </w:pPr>
      <w:r>
        <w:rPr>
          <w:rFonts w:ascii="Calibri" w:hAnsi="Calibri" w:cs="Calibri"/>
        </w:rPr>
        <w:t xml:space="preserve">If you have not attended previously, we would love to see you there. You can read the notes from Day One of our most recent Forum </w:t>
      </w:r>
      <w:r w:rsidRPr="00C06AF8">
        <w:rPr>
          <w:rFonts w:ascii="Calibri" w:hAnsi="Calibri" w:cs="Calibri"/>
          <w:u w:val="single"/>
        </w:rPr>
        <w:t>here</w:t>
      </w:r>
      <w:r>
        <w:rPr>
          <w:rFonts w:ascii="Calibri" w:hAnsi="Calibri" w:cs="Calibri"/>
        </w:rPr>
        <w:t xml:space="preserve"> if you would like to find out more about what the RCCIWA Advocacy Day involves. You will also find the programs from the 2019 November Forum </w:t>
      </w:r>
      <w:r w:rsidRPr="00C06AF8">
        <w:rPr>
          <w:rFonts w:ascii="Calibri" w:hAnsi="Calibri" w:cs="Calibri"/>
          <w:u w:val="single"/>
        </w:rPr>
        <w:t xml:space="preserve">here </w:t>
      </w:r>
      <w:r>
        <w:rPr>
          <w:rFonts w:ascii="Calibri" w:hAnsi="Calibri" w:cs="Calibri"/>
        </w:rPr>
        <w:t xml:space="preserve">and </w:t>
      </w:r>
      <w:r w:rsidRPr="00C06AF8">
        <w:rPr>
          <w:rFonts w:ascii="Calibri" w:hAnsi="Calibri" w:cs="Calibri"/>
          <w:u w:val="single"/>
        </w:rPr>
        <w:t>here</w:t>
      </w:r>
      <w:r>
        <w:rPr>
          <w:rFonts w:ascii="Calibri" w:hAnsi="Calibri" w:cs="Calibri"/>
        </w:rPr>
        <w:t xml:space="preserve"> to give you an idea of what is involved.</w:t>
      </w:r>
    </w:p>
    <w:p w14:paraId="59CADE92" w14:textId="77777777" w:rsidR="00B32DD2" w:rsidRDefault="00B32DD2" w:rsidP="00B32DD2">
      <w:pPr>
        <w:jc w:val="both"/>
        <w:rPr>
          <w:rFonts w:ascii="Calibri" w:hAnsi="Calibri" w:cs="Calibri"/>
        </w:rPr>
      </w:pPr>
      <w:r>
        <w:rPr>
          <w:rFonts w:ascii="Calibri" w:hAnsi="Calibri" w:cs="Calibri"/>
        </w:rPr>
        <w:t xml:space="preserve">In order for us to plan the Forum so that it is relevant and informative for you, we would love your feedback on the following – just email me on </w:t>
      </w:r>
      <w:hyperlink r:id="rId19" w:history="1">
        <w:r w:rsidRPr="008601C5">
          <w:rPr>
            <w:rStyle w:val="Hyperlink"/>
            <w:rFonts w:ascii="Calibri" w:hAnsi="Calibri" w:cs="Calibri"/>
          </w:rPr>
          <w:t>ceo@regionalchamberswa.com.au</w:t>
        </w:r>
      </w:hyperlink>
      <w:r w:rsidRPr="008601C5">
        <w:t xml:space="preserve"> </w:t>
      </w:r>
      <w:r w:rsidRPr="008601C5">
        <w:rPr>
          <w:rFonts w:ascii="Calibri" w:hAnsi="Calibri" w:cs="Calibri"/>
        </w:rPr>
        <w:t>or Emmi on</w:t>
      </w:r>
      <w:r w:rsidRPr="008601C5">
        <w:t xml:space="preserve"> </w:t>
      </w:r>
      <w:r>
        <w:rPr>
          <w:rStyle w:val="Hyperlink"/>
          <w:rFonts w:ascii="Calibri" w:hAnsi="Calibri" w:cs="Calibri"/>
        </w:rPr>
        <w:t>admin@regionalchamberswa.com.au</w:t>
      </w:r>
      <w:r>
        <w:rPr>
          <w:rFonts w:ascii="Calibri" w:hAnsi="Calibri" w:cs="Calibri"/>
        </w:rPr>
        <w:t xml:space="preserve">  with any suggestions you may have:</w:t>
      </w:r>
    </w:p>
    <w:p w14:paraId="56C97662" w14:textId="77777777" w:rsidR="00B32DD2" w:rsidRDefault="00B32DD2" w:rsidP="00B32DD2">
      <w:pPr>
        <w:pStyle w:val="ListParagraph"/>
        <w:numPr>
          <w:ilvl w:val="0"/>
          <w:numId w:val="2"/>
        </w:numPr>
        <w:jc w:val="both"/>
        <w:rPr>
          <w:rFonts w:ascii="Calibri" w:hAnsi="Calibri" w:cs="Calibri"/>
        </w:rPr>
      </w:pPr>
      <w:r>
        <w:rPr>
          <w:rFonts w:ascii="Calibri" w:hAnsi="Calibri" w:cs="Calibri"/>
        </w:rPr>
        <w:t>Members of Parliament you would like us to invite</w:t>
      </w:r>
    </w:p>
    <w:p w14:paraId="09CF644C" w14:textId="77777777" w:rsidR="00B32DD2" w:rsidRDefault="00B32DD2" w:rsidP="00B32DD2">
      <w:pPr>
        <w:pStyle w:val="ListParagraph"/>
        <w:numPr>
          <w:ilvl w:val="0"/>
          <w:numId w:val="2"/>
        </w:numPr>
        <w:jc w:val="both"/>
        <w:rPr>
          <w:rFonts w:ascii="Calibri" w:hAnsi="Calibri" w:cs="Calibri"/>
        </w:rPr>
      </w:pPr>
      <w:r>
        <w:rPr>
          <w:rFonts w:ascii="Calibri" w:hAnsi="Calibri" w:cs="Calibri"/>
        </w:rPr>
        <w:t>Questions for those MP’s</w:t>
      </w:r>
    </w:p>
    <w:p w14:paraId="74477127" w14:textId="77777777" w:rsidR="00B32DD2" w:rsidRDefault="00B32DD2" w:rsidP="00B32DD2">
      <w:pPr>
        <w:pStyle w:val="ListParagraph"/>
        <w:numPr>
          <w:ilvl w:val="0"/>
          <w:numId w:val="2"/>
        </w:numPr>
        <w:jc w:val="both"/>
        <w:rPr>
          <w:rFonts w:ascii="Calibri" w:hAnsi="Calibri" w:cs="Calibri"/>
        </w:rPr>
      </w:pPr>
      <w:r>
        <w:rPr>
          <w:rFonts w:ascii="Calibri" w:hAnsi="Calibri" w:cs="Calibri"/>
        </w:rPr>
        <w:t>Topics and issues, you would love covered on Day two, the Operational Day</w:t>
      </w:r>
    </w:p>
    <w:p w14:paraId="73CCD230" w14:textId="77777777" w:rsidR="00B32DD2" w:rsidRDefault="00B32DD2" w:rsidP="00B32DD2">
      <w:pPr>
        <w:pStyle w:val="ListParagraph"/>
        <w:numPr>
          <w:ilvl w:val="0"/>
          <w:numId w:val="2"/>
        </w:numPr>
        <w:jc w:val="both"/>
        <w:rPr>
          <w:rFonts w:ascii="Calibri" w:hAnsi="Calibri" w:cs="Calibri"/>
        </w:rPr>
      </w:pPr>
      <w:r>
        <w:rPr>
          <w:rFonts w:ascii="Calibri" w:hAnsi="Calibri" w:cs="Calibri"/>
        </w:rPr>
        <w:t>Any guest speakers you would like to hear from on either day</w:t>
      </w:r>
    </w:p>
    <w:p w14:paraId="74F87B25" w14:textId="2ED565F2" w:rsidR="00B32DD2" w:rsidRPr="00B32DD2" w:rsidRDefault="00B32DD2" w:rsidP="00B32DD2">
      <w:pPr>
        <w:pStyle w:val="ListParagraph"/>
        <w:numPr>
          <w:ilvl w:val="0"/>
          <w:numId w:val="2"/>
        </w:numPr>
        <w:jc w:val="both"/>
        <w:rPr>
          <w:rFonts w:ascii="Calibri" w:hAnsi="Calibri" w:cs="Calibri"/>
        </w:rPr>
      </w:pPr>
      <w:r>
        <w:rPr>
          <w:rFonts w:ascii="Calibri" w:hAnsi="Calibri" w:cs="Calibri"/>
        </w:rPr>
        <w:t>Any suggestions you have for the format and the timings of both days – what you would like to see.</w:t>
      </w:r>
    </w:p>
    <w:p w14:paraId="44824D5D" w14:textId="24B24704" w:rsidR="005454D5" w:rsidRDefault="005454D5" w:rsidP="005454D5">
      <w:pPr>
        <w:spacing w:line="252" w:lineRule="auto"/>
        <w:jc w:val="both"/>
        <w:rPr>
          <w:rFonts w:ascii="Calibri" w:hAnsi="Calibri" w:cs="Calibri"/>
          <w:b/>
          <w:bCs/>
        </w:rPr>
      </w:pPr>
      <w:r>
        <w:rPr>
          <w:rFonts w:ascii="Calibri" w:hAnsi="Calibri" w:cs="Calibri"/>
          <w:b/>
          <w:bCs/>
        </w:rPr>
        <w:t>RCCIWA Administrative Items</w:t>
      </w:r>
    </w:p>
    <w:p w14:paraId="665B1980" w14:textId="05F7EFE4" w:rsidR="005454D5" w:rsidRPr="00E70EC8" w:rsidRDefault="005454D5" w:rsidP="00E70EC8">
      <w:pPr>
        <w:pStyle w:val="ListParagraph"/>
        <w:numPr>
          <w:ilvl w:val="0"/>
          <w:numId w:val="2"/>
        </w:numPr>
        <w:jc w:val="both"/>
        <w:rPr>
          <w:rStyle w:val="Hyperlink"/>
          <w:rFonts w:ascii="Calibri" w:hAnsi="Calibri" w:cs="Calibri"/>
        </w:rPr>
      </w:pPr>
      <w:r w:rsidRPr="00E70EC8">
        <w:rPr>
          <w:rFonts w:asciiTheme="minorHAnsi" w:hAnsiTheme="minorHAnsi" w:cstheme="minorHAnsi"/>
        </w:rPr>
        <w:t xml:space="preserve">Emmi Taylor is back and is currently updating our membership contact list. If you have any changes to your contacts or would like to add any people, </w:t>
      </w:r>
      <w:r w:rsidR="000E11F6" w:rsidRPr="00E70EC8">
        <w:rPr>
          <w:rFonts w:asciiTheme="minorHAnsi" w:hAnsiTheme="minorHAnsi" w:cstheme="minorHAnsi"/>
        </w:rPr>
        <w:t>please</w:t>
      </w:r>
      <w:r w:rsidRPr="00E70EC8">
        <w:rPr>
          <w:rFonts w:asciiTheme="minorHAnsi" w:hAnsiTheme="minorHAnsi" w:cstheme="minorHAnsi"/>
        </w:rPr>
        <w:t xml:space="preserve"> email </w:t>
      </w:r>
      <w:r w:rsidR="000E11F6" w:rsidRPr="00E70EC8">
        <w:rPr>
          <w:rFonts w:asciiTheme="minorHAnsi" w:hAnsiTheme="minorHAnsi" w:cstheme="minorHAnsi"/>
        </w:rPr>
        <w:t xml:space="preserve">Emmi at </w:t>
      </w:r>
      <w:hyperlink r:id="rId20" w:history="1">
        <w:r w:rsidR="000E11F6" w:rsidRPr="00E70EC8">
          <w:rPr>
            <w:rStyle w:val="Hyperlink"/>
            <w:rFonts w:asciiTheme="minorHAnsi" w:hAnsiTheme="minorHAnsi" w:cstheme="minorHAnsi"/>
          </w:rPr>
          <w:t>admin@regionalchamberswa.com.au</w:t>
        </w:r>
      </w:hyperlink>
    </w:p>
    <w:p w14:paraId="129804B5" w14:textId="275850D4" w:rsidR="000E11F6" w:rsidRPr="00E70EC8" w:rsidRDefault="000E11F6" w:rsidP="00E70EC8">
      <w:pPr>
        <w:pStyle w:val="ListParagraph"/>
        <w:numPr>
          <w:ilvl w:val="0"/>
          <w:numId w:val="2"/>
        </w:numPr>
        <w:jc w:val="both"/>
        <w:rPr>
          <w:rFonts w:asciiTheme="minorHAnsi" w:hAnsiTheme="minorHAnsi" w:cstheme="minorHAnsi"/>
        </w:rPr>
      </w:pPr>
      <w:r w:rsidRPr="00E70EC8">
        <w:rPr>
          <w:rFonts w:asciiTheme="minorHAnsi" w:hAnsiTheme="minorHAnsi" w:cstheme="minorHAnsi"/>
        </w:rPr>
        <w:t xml:space="preserve">Please find your “proud to be a member of” logo </w:t>
      </w:r>
      <w:r w:rsidRPr="00E70EC8">
        <w:rPr>
          <w:rFonts w:asciiTheme="minorHAnsi" w:hAnsiTheme="minorHAnsi" w:cstheme="minorHAnsi"/>
          <w:u w:val="single"/>
        </w:rPr>
        <w:t>here</w:t>
      </w:r>
      <w:r w:rsidRPr="00E70EC8">
        <w:rPr>
          <w:rFonts w:asciiTheme="minorHAnsi" w:hAnsiTheme="minorHAnsi" w:cstheme="minorHAnsi"/>
        </w:rPr>
        <w:t xml:space="preserve"> – we would love you to use this in your various communication channels and branded collateral.</w:t>
      </w:r>
    </w:p>
    <w:p w14:paraId="0221A02C" w14:textId="3C3172C7" w:rsidR="000E11F6" w:rsidRPr="00E70EC8" w:rsidRDefault="000E11F6" w:rsidP="00E70EC8">
      <w:pPr>
        <w:pStyle w:val="ListParagraph"/>
        <w:numPr>
          <w:ilvl w:val="0"/>
          <w:numId w:val="2"/>
        </w:numPr>
        <w:jc w:val="both"/>
        <w:rPr>
          <w:rFonts w:asciiTheme="minorHAnsi" w:hAnsiTheme="minorHAnsi" w:cstheme="minorHAnsi"/>
        </w:rPr>
      </w:pPr>
      <w:r w:rsidRPr="00E70EC8">
        <w:rPr>
          <w:rFonts w:asciiTheme="minorHAnsi" w:hAnsiTheme="minorHAnsi" w:cstheme="minorHAnsi"/>
        </w:rPr>
        <w:t>Don’t forget to follow us on Facebook and share our page with your members.</w:t>
      </w:r>
    </w:p>
    <w:p w14:paraId="500D1887" w14:textId="15A653DA" w:rsidR="000E11F6" w:rsidRPr="00E70EC8" w:rsidRDefault="00E70EC8" w:rsidP="00E70EC8">
      <w:pPr>
        <w:pStyle w:val="ListParagraph"/>
        <w:jc w:val="both"/>
        <w:rPr>
          <w:rStyle w:val="Hyperlink"/>
        </w:rPr>
      </w:pPr>
      <w:r w:rsidRPr="00E70EC8">
        <w:rPr>
          <w:rStyle w:val="Hyperlink"/>
          <w:rFonts w:asciiTheme="minorHAnsi" w:hAnsiTheme="minorHAnsi" w:cstheme="minorHAnsi"/>
        </w:rPr>
        <w:t>https://www.facebook.com/RCCIWA/</w:t>
      </w:r>
    </w:p>
    <w:p w14:paraId="76E8E12B" w14:textId="2CD1D3E7" w:rsidR="006B62DA" w:rsidRPr="00E70EC8" w:rsidRDefault="006B62DA" w:rsidP="00E70EC8">
      <w:pPr>
        <w:pStyle w:val="ListParagraph"/>
        <w:numPr>
          <w:ilvl w:val="0"/>
          <w:numId w:val="2"/>
        </w:numPr>
        <w:jc w:val="both"/>
        <w:rPr>
          <w:rFonts w:asciiTheme="minorHAnsi" w:hAnsiTheme="minorHAnsi" w:cstheme="minorHAnsi"/>
        </w:rPr>
      </w:pPr>
      <w:r w:rsidRPr="00E70EC8">
        <w:rPr>
          <w:rFonts w:asciiTheme="minorHAnsi" w:hAnsiTheme="minorHAnsi" w:cstheme="minorHAnsi"/>
        </w:rPr>
        <w:t>Please also let us know about any activities, initiatives or events you would like us to include in our weekly newsletter. You will notice that we are including an item each week that showcases a great idea, program or event that one of our members is delivering. If you have something you would like us to share – please send through the details to Emmi.</w:t>
      </w:r>
    </w:p>
    <w:p w14:paraId="4F25359E" w14:textId="32721987" w:rsidR="00E70EC8" w:rsidRPr="00073902" w:rsidRDefault="00E70EC8" w:rsidP="00E70EC8">
      <w:pPr>
        <w:pStyle w:val="ListParagraph"/>
        <w:numPr>
          <w:ilvl w:val="0"/>
          <w:numId w:val="2"/>
        </w:numPr>
        <w:jc w:val="both"/>
        <w:rPr>
          <w:rFonts w:ascii="Calibri" w:hAnsi="Calibri" w:cs="Calibri"/>
        </w:rPr>
      </w:pPr>
      <w:r w:rsidRPr="00073902">
        <w:rPr>
          <w:rFonts w:ascii="Calibri" w:hAnsi="Calibri" w:cs="Calibri"/>
        </w:rPr>
        <w:t xml:space="preserve">Any events you would like added to </w:t>
      </w:r>
      <w:r>
        <w:rPr>
          <w:rFonts w:ascii="Calibri" w:hAnsi="Calibri" w:cs="Calibri"/>
        </w:rPr>
        <w:t xml:space="preserve">our </w:t>
      </w:r>
      <w:r w:rsidRPr="00073902">
        <w:rPr>
          <w:rFonts w:ascii="Calibri" w:hAnsi="Calibri" w:cs="Calibri"/>
        </w:rPr>
        <w:t>events calendar on our website. If you have a specific logo for that event</w:t>
      </w:r>
      <w:r>
        <w:rPr>
          <w:rFonts w:ascii="Calibri" w:hAnsi="Calibri" w:cs="Calibri"/>
        </w:rPr>
        <w:t xml:space="preserve"> -</w:t>
      </w:r>
      <w:r w:rsidRPr="00073902">
        <w:rPr>
          <w:rFonts w:ascii="Calibri" w:hAnsi="Calibri" w:cs="Calibri"/>
        </w:rPr>
        <w:t>could you also send that through</w:t>
      </w:r>
      <w:r>
        <w:rPr>
          <w:rFonts w:ascii="Calibri" w:hAnsi="Calibri" w:cs="Calibri"/>
        </w:rPr>
        <w:t>,</w:t>
      </w:r>
      <w:r w:rsidRPr="00073902">
        <w:rPr>
          <w:rFonts w:ascii="Calibri" w:hAnsi="Calibri" w:cs="Calibri"/>
        </w:rPr>
        <w:t xml:space="preserve"> and we will include it.</w:t>
      </w:r>
    </w:p>
    <w:p w14:paraId="5CB06612" w14:textId="5D63BE36" w:rsidR="005454D5" w:rsidRPr="00E70EC8" w:rsidRDefault="005454D5" w:rsidP="00E70EC8">
      <w:pPr>
        <w:pStyle w:val="ListParagraph"/>
        <w:jc w:val="both"/>
        <w:rPr>
          <w:rFonts w:ascii="Calibri" w:hAnsi="Calibri" w:cs="Calibri"/>
        </w:rPr>
      </w:pPr>
    </w:p>
    <w:p w14:paraId="303AE9E4" w14:textId="61A60238" w:rsidR="00267D39" w:rsidRPr="00DE0B9C" w:rsidRDefault="00267D39" w:rsidP="00AE670E">
      <w:pPr>
        <w:pStyle w:val="NormalWeb"/>
        <w:spacing w:before="0" w:beforeAutospacing="0" w:after="0" w:afterAutospacing="0"/>
        <w:rPr>
          <w:rFonts w:ascii="Calibri" w:hAnsi="Calibri" w:cs="Calibri"/>
          <w:bCs/>
          <w:lang w:eastAsia="en-US"/>
        </w:rPr>
      </w:pPr>
    </w:p>
    <w:sectPr w:rsidR="00267D39" w:rsidRPr="00DE0B9C" w:rsidSect="00F15FF6">
      <w:headerReference w:type="default" r:id="rId21"/>
      <w:footerReference w:type="default" r:id="rId22"/>
      <w:pgSz w:w="11900" w:h="16840"/>
      <w:pgMar w:top="426" w:right="843" w:bottom="1440" w:left="851" w:header="708" w:footer="54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265903" w14:textId="77777777" w:rsidR="00E5066F" w:rsidRDefault="00E5066F">
      <w:r>
        <w:separator/>
      </w:r>
    </w:p>
  </w:endnote>
  <w:endnote w:type="continuationSeparator" w:id="0">
    <w:p w14:paraId="0F551935" w14:textId="77777777" w:rsidR="00E5066F" w:rsidRDefault="00E50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871AF" w14:textId="77777777" w:rsidR="00F15FF6" w:rsidRDefault="00F15FF6" w:rsidP="00F15FF6">
    <w:pPr>
      <w:pStyle w:val="Footer"/>
      <w:spacing w:before="120" w:after="120"/>
      <w:jc w:val="center"/>
      <w:rPr>
        <w:b/>
      </w:rPr>
    </w:pPr>
    <w:r w:rsidRPr="0099363F">
      <w:rPr>
        <w:b/>
      </w:rPr>
      <w:t>www.regionalchamberswa.com.au</w:t>
    </w:r>
  </w:p>
  <w:p w14:paraId="620E0DAE" w14:textId="77777777" w:rsidR="00F15FF6" w:rsidRPr="0099363F" w:rsidRDefault="00F15FF6" w:rsidP="00F15FF6">
    <w:pPr>
      <w:pStyle w:val="Footer"/>
      <w:jc w:val="center"/>
      <w:rPr>
        <w:i/>
        <w:sz w:val="28"/>
      </w:rPr>
    </w:pPr>
    <w:r w:rsidRPr="0099363F">
      <w:rPr>
        <w:i/>
        <w:sz w:val="28"/>
      </w:rPr>
      <w:t>The Voice of Regional Business in Western Australia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ABE3A4" w14:textId="77777777" w:rsidR="00E5066F" w:rsidRDefault="00E5066F">
      <w:r>
        <w:separator/>
      </w:r>
    </w:p>
  </w:footnote>
  <w:footnote w:type="continuationSeparator" w:id="0">
    <w:p w14:paraId="02DAB7CD" w14:textId="77777777" w:rsidR="00E5066F" w:rsidRDefault="00E506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86B0C" w14:textId="71883744" w:rsidR="00F15FF6" w:rsidRPr="003E2166" w:rsidRDefault="005F570A" w:rsidP="00F15FF6">
    <w:pPr>
      <w:pStyle w:val="Header"/>
      <w:jc w:val="right"/>
      <w:rPr>
        <w:rFonts w:ascii="Arial" w:hAnsi="Arial" w:cs="Arial"/>
        <w:sz w:val="22"/>
        <w:szCs w:val="22"/>
      </w:rPr>
    </w:pPr>
    <w:r>
      <w:rPr>
        <w:b/>
        <w:noProof/>
        <w:sz w:val="28"/>
        <w:lang w:eastAsia="en-AU"/>
      </w:rPr>
      <w:drawing>
        <wp:anchor distT="0" distB="0" distL="114300" distR="114300" simplePos="0" relativeHeight="251657728" behindDoc="0" locked="0" layoutInCell="1" allowOverlap="1" wp14:anchorId="409E5AFB" wp14:editId="161518FE">
          <wp:simplePos x="0" y="0"/>
          <wp:positionH relativeFrom="column">
            <wp:posOffset>82550</wp:posOffset>
          </wp:positionH>
          <wp:positionV relativeFrom="paragraph">
            <wp:posOffset>8255</wp:posOffset>
          </wp:positionV>
          <wp:extent cx="1422400" cy="749300"/>
          <wp:effectExtent l="0" t="0" r="0" b="0"/>
          <wp:wrapSquare wrapText="bothSides"/>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CCI 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22400" cy="749300"/>
                  </a:xfrm>
                  <a:prstGeom prst="rect">
                    <a:avLst/>
                  </a:prstGeom>
                  <a:noFill/>
                  <a:ln w="9525">
                    <a:noFill/>
                    <a:miter lim="800000"/>
                    <a:headEnd/>
                    <a:tailEnd/>
                  </a:ln>
                </pic:spPr>
              </pic:pic>
            </a:graphicData>
          </a:graphic>
        </wp:anchor>
      </w:drawing>
    </w:r>
    <w:r w:rsidR="00F15FF6" w:rsidRPr="0099363F">
      <w:rPr>
        <w:b/>
        <w:sz w:val="28"/>
      </w:rPr>
      <w:t xml:space="preserve"> </w:t>
    </w:r>
  </w:p>
  <w:p w14:paraId="1E2DB707" w14:textId="77777777" w:rsidR="006D1CEA" w:rsidRDefault="006D1CEA" w:rsidP="006D1CEA">
    <w:pPr>
      <w:pStyle w:val="Header"/>
      <w:tabs>
        <w:tab w:val="left" w:pos="570"/>
      </w:tabs>
      <w:rPr>
        <w:rFonts w:ascii="Arial" w:hAnsi="Arial" w:cs="Arial"/>
        <w:sz w:val="22"/>
        <w:szCs w:val="22"/>
      </w:rPr>
    </w:pPr>
  </w:p>
  <w:p w14:paraId="73FC46F4" w14:textId="77777777" w:rsidR="006D1CEA" w:rsidRDefault="006D1CEA" w:rsidP="006D1CEA">
    <w:pPr>
      <w:pStyle w:val="Header"/>
      <w:tabs>
        <w:tab w:val="left" w:pos="570"/>
      </w:tabs>
      <w:rPr>
        <w:rFonts w:ascii="Arial" w:hAnsi="Arial" w:cs="Arial"/>
        <w:sz w:val="22"/>
        <w:szCs w:val="22"/>
      </w:rPr>
    </w:pPr>
  </w:p>
  <w:p w14:paraId="5EA0A0A2" w14:textId="77777777" w:rsidR="006D1CEA" w:rsidRDefault="006D1CEA" w:rsidP="006D1CEA">
    <w:pPr>
      <w:pStyle w:val="Header"/>
      <w:tabs>
        <w:tab w:val="left" w:pos="570"/>
      </w:tabs>
      <w:rPr>
        <w:rFonts w:ascii="Arial" w:hAnsi="Arial" w:cs="Arial"/>
        <w:sz w:val="22"/>
        <w:szCs w:val="22"/>
      </w:rPr>
    </w:pPr>
  </w:p>
  <w:p w14:paraId="47AB6BFC" w14:textId="303AE645" w:rsidR="003E2166" w:rsidRPr="003E2166" w:rsidRDefault="006D1CEA" w:rsidP="006D1CEA">
    <w:pPr>
      <w:pStyle w:val="Header"/>
      <w:tabs>
        <w:tab w:val="left" w:pos="570"/>
      </w:tabs>
      <w:rPr>
        <w:rFonts w:ascii="Arial" w:hAnsi="Arial" w:cs="Arial"/>
        <w:sz w:val="22"/>
        <w:szCs w:val="22"/>
      </w:rPr>
    </w:pPr>
    <w:r>
      <w:rPr>
        <w:rFonts w:ascii="Arial" w:hAnsi="Arial" w:cs="Arial"/>
        <w:sz w:val="22"/>
        <w:szCs w:val="22"/>
      </w:rPr>
      <w:tab/>
    </w:r>
    <w:r>
      <w:rPr>
        <w:rFonts w:ascii="Arial" w:hAnsi="Arial" w:cs="Arial"/>
        <w:sz w:val="22"/>
        <w:szCs w:val="22"/>
      </w:rPr>
      <w:tab/>
    </w:r>
  </w:p>
  <w:p w14:paraId="165A7AF7" w14:textId="77777777" w:rsidR="00F15FF6" w:rsidRPr="003E2166" w:rsidRDefault="00F15FF6">
    <w:pPr>
      <w:pStyle w:val="Header"/>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A5C6D"/>
    <w:multiLevelType w:val="hybridMultilevel"/>
    <w:tmpl w:val="1AE673C8"/>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4E53AA9"/>
    <w:multiLevelType w:val="hybridMultilevel"/>
    <w:tmpl w:val="4718F4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1FFA760D"/>
    <w:multiLevelType w:val="hybridMultilevel"/>
    <w:tmpl w:val="45E616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A3D232A"/>
    <w:multiLevelType w:val="hybridMultilevel"/>
    <w:tmpl w:val="D4D0B8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2C4F0EBC"/>
    <w:multiLevelType w:val="hybridMultilevel"/>
    <w:tmpl w:val="923CB1F4"/>
    <w:lvl w:ilvl="0" w:tplc="0DB2AB78">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2EF525C1"/>
    <w:multiLevelType w:val="hybridMultilevel"/>
    <w:tmpl w:val="F78C6488"/>
    <w:lvl w:ilvl="0" w:tplc="53C2B83C">
      <w:start w:val="1"/>
      <w:numFmt w:val="bullet"/>
      <w:lvlText w:val=""/>
      <w:lvlJc w:val="left"/>
      <w:pPr>
        <w:ind w:left="720" w:hanging="360"/>
      </w:pPr>
      <w:rPr>
        <w:rFonts w:ascii="Symbol" w:hAnsi="Symbol" w:hint="default"/>
        <w:color w:val="00000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2EF814B2"/>
    <w:multiLevelType w:val="hybridMultilevel"/>
    <w:tmpl w:val="364C75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FE5200D"/>
    <w:multiLevelType w:val="hybridMultilevel"/>
    <w:tmpl w:val="1AA69CEC"/>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4C1126A"/>
    <w:multiLevelType w:val="multilevel"/>
    <w:tmpl w:val="21A05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575EC6"/>
    <w:multiLevelType w:val="hybridMultilevel"/>
    <w:tmpl w:val="333AC5A8"/>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9046C6"/>
    <w:multiLevelType w:val="hybridMultilevel"/>
    <w:tmpl w:val="D1AA05A8"/>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27961F4"/>
    <w:multiLevelType w:val="hybridMultilevel"/>
    <w:tmpl w:val="0E6ED3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37D4267"/>
    <w:multiLevelType w:val="hybridMultilevel"/>
    <w:tmpl w:val="4866EDAA"/>
    <w:lvl w:ilvl="0" w:tplc="0C09000D">
      <w:start w:val="1"/>
      <w:numFmt w:val="bullet"/>
      <w:lvlText w:val=""/>
      <w:lvlJc w:val="left"/>
      <w:pPr>
        <w:ind w:left="1644" w:hanging="360"/>
      </w:pPr>
      <w:rPr>
        <w:rFonts w:ascii="Wingdings" w:hAnsi="Wingdings" w:hint="default"/>
      </w:rPr>
    </w:lvl>
    <w:lvl w:ilvl="1" w:tplc="0C090003" w:tentative="1">
      <w:start w:val="1"/>
      <w:numFmt w:val="bullet"/>
      <w:lvlText w:val="o"/>
      <w:lvlJc w:val="left"/>
      <w:pPr>
        <w:ind w:left="2364" w:hanging="360"/>
      </w:pPr>
      <w:rPr>
        <w:rFonts w:ascii="Courier New" w:hAnsi="Courier New" w:cs="Courier New" w:hint="default"/>
      </w:rPr>
    </w:lvl>
    <w:lvl w:ilvl="2" w:tplc="0C090005" w:tentative="1">
      <w:start w:val="1"/>
      <w:numFmt w:val="bullet"/>
      <w:lvlText w:val=""/>
      <w:lvlJc w:val="left"/>
      <w:pPr>
        <w:ind w:left="3084" w:hanging="360"/>
      </w:pPr>
      <w:rPr>
        <w:rFonts w:ascii="Wingdings" w:hAnsi="Wingdings" w:hint="default"/>
      </w:rPr>
    </w:lvl>
    <w:lvl w:ilvl="3" w:tplc="0C090001" w:tentative="1">
      <w:start w:val="1"/>
      <w:numFmt w:val="bullet"/>
      <w:lvlText w:val=""/>
      <w:lvlJc w:val="left"/>
      <w:pPr>
        <w:ind w:left="3804" w:hanging="360"/>
      </w:pPr>
      <w:rPr>
        <w:rFonts w:ascii="Symbol" w:hAnsi="Symbol" w:hint="default"/>
      </w:rPr>
    </w:lvl>
    <w:lvl w:ilvl="4" w:tplc="0C090003" w:tentative="1">
      <w:start w:val="1"/>
      <w:numFmt w:val="bullet"/>
      <w:lvlText w:val="o"/>
      <w:lvlJc w:val="left"/>
      <w:pPr>
        <w:ind w:left="4524" w:hanging="360"/>
      </w:pPr>
      <w:rPr>
        <w:rFonts w:ascii="Courier New" w:hAnsi="Courier New" w:cs="Courier New" w:hint="default"/>
      </w:rPr>
    </w:lvl>
    <w:lvl w:ilvl="5" w:tplc="0C090005" w:tentative="1">
      <w:start w:val="1"/>
      <w:numFmt w:val="bullet"/>
      <w:lvlText w:val=""/>
      <w:lvlJc w:val="left"/>
      <w:pPr>
        <w:ind w:left="5244" w:hanging="360"/>
      </w:pPr>
      <w:rPr>
        <w:rFonts w:ascii="Wingdings" w:hAnsi="Wingdings" w:hint="default"/>
      </w:rPr>
    </w:lvl>
    <w:lvl w:ilvl="6" w:tplc="0C090001" w:tentative="1">
      <w:start w:val="1"/>
      <w:numFmt w:val="bullet"/>
      <w:lvlText w:val=""/>
      <w:lvlJc w:val="left"/>
      <w:pPr>
        <w:ind w:left="5964" w:hanging="360"/>
      </w:pPr>
      <w:rPr>
        <w:rFonts w:ascii="Symbol" w:hAnsi="Symbol" w:hint="default"/>
      </w:rPr>
    </w:lvl>
    <w:lvl w:ilvl="7" w:tplc="0C090003" w:tentative="1">
      <w:start w:val="1"/>
      <w:numFmt w:val="bullet"/>
      <w:lvlText w:val="o"/>
      <w:lvlJc w:val="left"/>
      <w:pPr>
        <w:ind w:left="6684" w:hanging="360"/>
      </w:pPr>
      <w:rPr>
        <w:rFonts w:ascii="Courier New" w:hAnsi="Courier New" w:cs="Courier New" w:hint="default"/>
      </w:rPr>
    </w:lvl>
    <w:lvl w:ilvl="8" w:tplc="0C090005" w:tentative="1">
      <w:start w:val="1"/>
      <w:numFmt w:val="bullet"/>
      <w:lvlText w:val=""/>
      <w:lvlJc w:val="left"/>
      <w:pPr>
        <w:ind w:left="7404" w:hanging="360"/>
      </w:pPr>
      <w:rPr>
        <w:rFonts w:ascii="Wingdings" w:hAnsi="Wingdings" w:hint="default"/>
      </w:rPr>
    </w:lvl>
  </w:abstractNum>
  <w:abstractNum w:abstractNumId="13" w15:restartNumberingAfterBreak="0">
    <w:nsid w:val="43F00934"/>
    <w:multiLevelType w:val="hybridMultilevel"/>
    <w:tmpl w:val="73564A40"/>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start w:val="1"/>
      <w:numFmt w:val="bullet"/>
      <w:lvlText w:val=""/>
      <w:lvlJc w:val="left"/>
      <w:pPr>
        <w:ind w:left="2205" w:hanging="360"/>
      </w:pPr>
      <w:rPr>
        <w:rFonts w:ascii="Wingdings" w:hAnsi="Wingdings" w:hint="default"/>
      </w:rPr>
    </w:lvl>
    <w:lvl w:ilvl="3" w:tplc="0C090001">
      <w:start w:val="1"/>
      <w:numFmt w:val="bullet"/>
      <w:lvlText w:val=""/>
      <w:lvlJc w:val="left"/>
      <w:pPr>
        <w:ind w:left="2925" w:hanging="360"/>
      </w:pPr>
      <w:rPr>
        <w:rFonts w:ascii="Symbol" w:hAnsi="Symbol" w:hint="default"/>
      </w:rPr>
    </w:lvl>
    <w:lvl w:ilvl="4" w:tplc="0C090003">
      <w:start w:val="1"/>
      <w:numFmt w:val="bullet"/>
      <w:lvlText w:val="o"/>
      <w:lvlJc w:val="left"/>
      <w:pPr>
        <w:ind w:left="3645" w:hanging="360"/>
      </w:pPr>
      <w:rPr>
        <w:rFonts w:ascii="Courier New" w:hAnsi="Courier New" w:cs="Courier New" w:hint="default"/>
      </w:rPr>
    </w:lvl>
    <w:lvl w:ilvl="5" w:tplc="0C090005">
      <w:start w:val="1"/>
      <w:numFmt w:val="bullet"/>
      <w:lvlText w:val=""/>
      <w:lvlJc w:val="left"/>
      <w:pPr>
        <w:ind w:left="4365" w:hanging="360"/>
      </w:pPr>
      <w:rPr>
        <w:rFonts w:ascii="Wingdings" w:hAnsi="Wingdings" w:hint="default"/>
      </w:rPr>
    </w:lvl>
    <w:lvl w:ilvl="6" w:tplc="0C090001">
      <w:start w:val="1"/>
      <w:numFmt w:val="bullet"/>
      <w:lvlText w:val=""/>
      <w:lvlJc w:val="left"/>
      <w:pPr>
        <w:ind w:left="5085" w:hanging="360"/>
      </w:pPr>
      <w:rPr>
        <w:rFonts w:ascii="Symbol" w:hAnsi="Symbol" w:hint="default"/>
      </w:rPr>
    </w:lvl>
    <w:lvl w:ilvl="7" w:tplc="0C090003">
      <w:start w:val="1"/>
      <w:numFmt w:val="bullet"/>
      <w:lvlText w:val="o"/>
      <w:lvlJc w:val="left"/>
      <w:pPr>
        <w:ind w:left="5805" w:hanging="360"/>
      </w:pPr>
      <w:rPr>
        <w:rFonts w:ascii="Courier New" w:hAnsi="Courier New" w:cs="Courier New" w:hint="default"/>
      </w:rPr>
    </w:lvl>
    <w:lvl w:ilvl="8" w:tplc="0C090005">
      <w:start w:val="1"/>
      <w:numFmt w:val="bullet"/>
      <w:lvlText w:val=""/>
      <w:lvlJc w:val="left"/>
      <w:pPr>
        <w:ind w:left="6525" w:hanging="360"/>
      </w:pPr>
      <w:rPr>
        <w:rFonts w:ascii="Wingdings" w:hAnsi="Wingdings" w:hint="default"/>
      </w:rPr>
    </w:lvl>
  </w:abstractNum>
  <w:abstractNum w:abstractNumId="14" w15:restartNumberingAfterBreak="0">
    <w:nsid w:val="49335A8B"/>
    <w:multiLevelType w:val="hybridMultilevel"/>
    <w:tmpl w:val="97122972"/>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FED005D"/>
    <w:multiLevelType w:val="hybridMultilevel"/>
    <w:tmpl w:val="9AB233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86F6AE7"/>
    <w:multiLevelType w:val="hybridMultilevel"/>
    <w:tmpl w:val="F5C66C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97823E0"/>
    <w:multiLevelType w:val="hybridMultilevel"/>
    <w:tmpl w:val="099AD4C0"/>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AEF509E"/>
    <w:multiLevelType w:val="hybridMultilevel"/>
    <w:tmpl w:val="177653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5E775481"/>
    <w:multiLevelType w:val="multilevel"/>
    <w:tmpl w:val="5C1AA7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31D209B"/>
    <w:multiLevelType w:val="hybridMultilevel"/>
    <w:tmpl w:val="219CC0F0"/>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3D11566"/>
    <w:multiLevelType w:val="hybridMultilevel"/>
    <w:tmpl w:val="DAA47090"/>
    <w:lvl w:ilvl="0" w:tplc="0C09000D">
      <w:start w:val="1"/>
      <w:numFmt w:val="bullet"/>
      <w:lvlText w:val=""/>
      <w:lvlJc w:val="left"/>
      <w:pPr>
        <w:ind w:left="720" w:hanging="360"/>
      </w:pPr>
      <w:rPr>
        <w:rFonts w:ascii="Wingdings" w:hAnsi="Wingdings" w:hint="default"/>
      </w:rPr>
    </w:lvl>
    <w:lvl w:ilvl="1" w:tplc="0C09000B">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A5343C9"/>
    <w:multiLevelType w:val="multilevel"/>
    <w:tmpl w:val="4F46A1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D4417F6"/>
    <w:multiLevelType w:val="hybridMultilevel"/>
    <w:tmpl w:val="C448A7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7042513B"/>
    <w:multiLevelType w:val="hybridMultilevel"/>
    <w:tmpl w:val="FC2810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7475713B"/>
    <w:multiLevelType w:val="hybridMultilevel"/>
    <w:tmpl w:val="8EB8BDB6"/>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5A517EA"/>
    <w:multiLevelType w:val="hybridMultilevel"/>
    <w:tmpl w:val="67F8EE16"/>
    <w:lvl w:ilvl="0" w:tplc="5FB667B0">
      <w:start w:val="1"/>
      <w:numFmt w:val="bullet"/>
      <w:lvlText w:val=""/>
      <w:lvlJc w:val="left"/>
      <w:pPr>
        <w:ind w:left="720" w:hanging="360"/>
      </w:pPr>
      <w:rPr>
        <w:rFonts w:ascii="Wingdings" w:hAnsi="Wingding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9C53CEC"/>
    <w:multiLevelType w:val="hybridMultilevel"/>
    <w:tmpl w:val="F562317A"/>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26"/>
  </w:num>
  <w:num w:numId="3">
    <w:abstractNumId w:val="19"/>
  </w:num>
  <w:num w:numId="4">
    <w:abstractNumId w:val="18"/>
  </w:num>
  <w:num w:numId="5">
    <w:abstractNumId w:val="13"/>
  </w:num>
  <w:num w:numId="6">
    <w:abstractNumId w:val="6"/>
  </w:num>
  <w:num w:numId="7">
    <w:abstractNumId w:val="23"/>
  </w:num>
  <w:num w:numId="8">
    <w:abstractNumId w:val="24"/>
  </w:num>
  <w:num w:numId="9">
    <w:abstractNumId w:val="7"/>
  </w:num>
  <w:num w:numId="10">
    <w:abstractNumId w:val="2"/>
  </w:num>
  <w:num w:numId="11">
    <w:abstractNumId w:val="12"/>
  </w:num>
  <w:num w:numId="12">
    <w:abstractNumId w:val="14"/>
  </w:num>
  <w:num w:numId="13">
    <w:abstractNumId w:val="25"/>
  </w:num>
  <w:num w:numId="14">
    <w:abstractNumId w:val="0"/>
  </w:num>
  <w:num w:numId="15">
    <w:abstractNumId w:val="3"/>
  </w:num>
  <w:num w:numId="16">
    <w:abstractNumId w:val="20"/>
  </w:num>
  <w:num w:numId="17">
    <w:abstractNumId w:val="17"/>
  </w:num>
  <w:num w:numId="18">
    <w:abstractNumId w:val="8"/>
  </w:num>
  <w:num w:numId="19">
    <w:abstractNumId w:val="4"/>
  </w:num>
  <w:num w:numId="20">
    <w:abstractNumId w:val="9"/>
  </w:num>
  <w:num w:numId="21">
    <w:abstractNumId w:val="27"/>
  </w:num>
  <w:num w:numId="22">
    <w:abstractNumId w:val="1"/>
  </w:num>
  <w:num w:numId="23">
    <w:abstractNumId w:val="5"/>
  </w:num>
  <w:num w:numId="24">
    <w:abstractNumId w:val="11"/>
  </w:num>
  <w:num w:numId="25">
    <w:abstractNumId w:val="15"/>
  </w:num>
  <w:num w:numId="26">
    <w:abstractNumId w:val="22"/>
  </w:num>
  <w:num w:numId="27">
    <w:abstractNumId w:val="21"/>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166"/>
    <w:rsid w:val="00001990"/>
    <w:rsid w:val="000205FA"/>
    <w:rsid w:val="000278A0"/>
    <w:rsid w:val="00034FD2"/>
    <w:rsid w:val="00037E50"/>
    <w:rsid w:val="00062B60"/>
    <w:rsid w:val="00073902"/>
    <w:rsid w:val="0008034B"/>
    <w:rsid w:val="00084738"/>
    <w:rsid w:val="00092B2F"/>
    <w:rsid w:val="00094508"/>
    <w:rsid w:val="000B217D"/>
    <w:rsid w:val="000D49B9"/>
    <w:rsid w:val="000E11F6"/>
    <w:rsid w:val="000E68AD"/>
    <w:rsid w:val="0011446B"/>
    <w:rsid w:val="00117112"/>
    <w:rsid w:val="001257CC"/>
    <w:rsid w:val="00126C1B"/>
    <w:rsid w:val="001561E8"/>
    <w:rsid w:val="00195E9B"/>
    <w:rsid w:val="001A0BB3"/>
    <w:rsid w:val="001A429F"/>
    <w:rsid w:val="00267D39"/>
    <w:rsid w:val="00286F01"/>
    <w:rsid w:val="002C1108"/>
    <w:rsid w:val="00331DE0"/>
    <w:rsid w:val="00343E28"/>
    <w:rsid w:val="0036097A"/>
    <w:rsid w:val="003878C0"/>
    <w:rsid w:val="003D5716"/>
    <w:rsid w:val="003E2166"/>
    <w:rsid w:val="00415B8B"/>
    <w:rsid w:val="004454D8"/>
    <w:rsid w:val="00467583"/>
    <w:rsid w:val="004955F3"/>
    <w:rsid w:val="004A41E0"/>
    <w:rsid w:val="004B7493"/>
    <w:rsid w:val="004F5DEA"/>
    <w:rsid w:val="00501F87"/>
    <w:rsid w:val="00502729"/>
    <w:rsid w:val="00510AE6"/>
    <w:rsid w:val="005323B9"/>
    <w:rsid w:val="00540C7D"/>
    <w:rsid w:val="005454D5"/>
    <w:rsid w:val="00547B9F"/>
    <w:rsid w:val="00551C1A"/>
    <w:rsid w:val="00583B02"/>
    <w:rsid w:val="00584EA1"/>
    <w:rsid w:val="005A44A9"/>
    <w:rsid w:val="005B24E5"/>
    <w:rsid w:val="005B7DE5"/>
    <w:rsid w:val="005D598F"/>
    <w:rsid w:val="005F0F6B"/>
    <w:rsid w:val="005F3A24"/>
    <w:rsid w:val="005F45D3"/>
    <w:rsid w:val="005F537F"/>
    <w:rsid w:val="005F570A"/>
    <w:rsid w:val="005F7338"/>
    <w:rsid w:val="006008A5"/>
    <w:rsid w:val="006102AD"/>
    <w:rsid w:val="00621356"/>
    <w:rsid w:val="006213B4"/>
    <w:rsid w:val="00665A3A"/>
    <w:rsid w:val="006934C9"/>
    <w:rsid w:val="006949D6"/>
    <w:rsid w:val="006B62DA"/>
    <w:rsid w:val="006B7671"/>
    <w:rsid w:val="006D1CEA"/>
    <w:rsid w:val="006D4E65"/>
    <w:rsid w:val="00757E45"/>
    <w:rsid w:val="007664B2"/>
    <w:rsid w:val="00777AEE"/>
    <w:rsid w:val="007B730D"/>
    <w:rsid w:val="007E0177"/>
    <w:rsid w:val="00804FBC"/>
    <w:rsid w:val="00805815"/>
    <w:rsid w:val="0081154B"/>
    <w:rsid w:val="008601C5"/>
    <w:rsid w:val="00870C95"/>
    <w:rsid w:val="00891876"/>
    <w:rsid w:val="008949DC"/>
    <w:rsid w:val="00897033"/>
    <w:rsid w:val="008A50AA"/>
    <w:rsid w:val="008A60A4"/>
    <w:rsid w:val="008B1279"/>
    <w:rsid w:val="008B6A66"/>
    <w:rsid w:val="008C63B8"/>
    <w:rsid w:val="00920F61"/>
    <w:rsid w:val="00926523"/>
    <w:rsid w:val="0094070D"/>
    <w:rsid w:val="00963295"/>
    <w:rsid w:val="009702AB"/>
    <w:rsid w:val="00982ED8"/>
    <w:rsid w:val="009A30C0"/>
    <w:rsid w:val="009B5AE5"/>
    <w:rsid w:val="009B7345"/>
    <w:rsid w:val="009C6D2F"/>
    <w:rsid w:val="009E02DC"/>
    <w:rsid w:val="009E77C9"/>
    <w:rsid w:val="00A22F7B"/>
    <w:rsid w:val="00A26604"/>
    <w:rsid w:val="00A37AEE"/>
    <w:rsid w:val="00A422E8"/>
    <w:rsid w:val="00A524BD"/>
    <w:rsid w:val="00A56D27"/>
    <w:rsid w:val="00A70E71"/>
    <w:rsid w:val="00A81663"/>
    <w:rsid w:val="00AA23EA"/>
    <w:rsid w:val="00AB1BC0"/>
    <w:rsid w:val="00AC3B44"/>
    <w:rsid w:val="00AE670E"/>
    <w:rsid w:val="00AE679D"/>
    <w:rsid w:val="00AF1735"/>
    <w:rsid w:val="00B015C3"/>
    <w:rsid w:val="00B32DD2"/>
    <w:rsid w:val="00B34781"/>
    <w:rsid w:val="00B80C81"/>
    <w:rsid w:val="00B91DA6"/>
    <w:rsid w:val="00BA2650"/>
    <w:rsid w:val="00C05BAA"/>
    <w:rsid w:val="00C065F6"/>
    <w:rsid w:val="00C06AF8"/>
    <w:rsid w:val="00C37B6A"/>
    <w:rsid w:val="00C43A43"/>
    <w:rsid w:val="00CA24EE"/>
    <w:rsid w:val="00D0706A"/>
    <w:rsid w:val="00D2634B"/>
    <w:rsid w:val="00D450F8"/>
    <w:rsid w:val="00D45D66"/>
    <w:rsid w:val="00D4729D"/>
    <w:rsid w:val="00D50613"/>
    <w:rsid w:val="00D56449"/>
    <w:rsid w:val="00D85461"/>
    <w:rsid w:val="00DD4AAA"/>
    <w:rsid w:val="00DE07DB"/>
    <w:rsid w:val="00DE0B9C"/>
    <w:rsid w:val="00DF1281"/>
    <w:rsid w:val="00E021A6"/>
    <w:rsid w:val="00E12329"/>
    <w:rsid w:val="00E228FF"/>
    <w:rsid w:val="00E5066F"/>
    <w:rsid w:val="00E5524C"/>
    <w:rsid w:val="00E67113"/>
    <w:rsid w:val="00E70EC8"/>
    <w:rsid w:val="00E80A5B"/>
    <w:rsid w:val="00EA53B6"/>
    <w:rsid w:val="00EA5B36"/>
    <w:rsid w:val="00EC1C30"/>
    <w:rsid w:val="00EE1CC6"/>
    <w:rsid w:val="00F15FF6"/>
    <w:rsid w:val="00F16DC2"/>
    <w:rsid w:val="00F3666D"/>
    <w:rsid w:val="00F42037"/>
    <w:rsid w:val="00F8554C"/>
    <w:rsid w:val="00FB7E47"/>
    <w:rsid w:val="00FD4EAC"/>
    <w:rsid w:val="00FE5D03"/>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5658ABFB"/>
  <w15:docId w15:val="{3A1DDA53-4C18-4D6C-B4C3-3392D84BA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4783"/>
    <w:rPr>
      <w:sz w:val="24"/>
      <w:szCs w:val="24"/>
      <w:lang w:eastAsia="en-US"/>
    </w:rPr>
  </w:style>
  <w:style w:type="paragraph" w:styleId="Heading1">
    <w:name w:val="heading 1"/>
    <w:basedOn w:val="Normal"/>
    <w:next w:val="Normal"/>
    <w:link w:val="Heading1Char"/>
    <w:uiPriority w:val="9"/>
    <w:qFormat/>
    <w:rsid w:val="00267D3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6008A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363F"/>
    <w:pPr>
      <w:tabs>
        <w:tab w:val="center" w:pos="4320"/>
        <w:tab w:val="right" w:pos="8640"/>
      </w:tabs>
    </w:pPr>
  </w:style>
  <w:style w:type="character" w:customStyle="1" w:styleId="HeaderChar">
    <w:name w:val="Header Char"/>
    <w:basedOn w:val="DefaultParagraphFont"/>
    <w:link w:val="Header"/>
    <w:uiPriority w:val="99"/>
    <w:rsid w:val="0099363F"/>
    <w:rPr>
      <w:sz w:val="24"/>
      <w:szCs w:val="24"/>
    </w:rPr>
  </w:style>
  <w:style w:type="paragraph" w:styleId="Footer">
    <w:name w:val="footer"/>
    <w:basedOn w:val="Normal"/>
    <w:link w:val="FooterChar"/>
    <w:uiPriority w:val="99"/>
    <w:unhideWhenUsed/>
    <w:rsid w:val="0099363F"/>
    <w:pPr>
      <w:tabs>
        <w:tab w:val="center" w:pos="4320"/>
        <w:tab w:val="right" w:pos="8640"/>
      </w:tabs>
    </w:pPr>
  </w:style>
  <w:style w:type="character" w:customStyle="1" w:styleId="FooterChar">
    <w:name w:val="Footer Char"/>
    <w:basedOn w:val="DefaultParagraphFont"/>
    <w:link w:val="Footer"/>
    <w:uiPriority w:val="99"/>
    <w:rsid w:val="0099363F"/>
    <w:rPr>
      <w:sz w:val="24"/>
      <w:szCs w:val="24"/>
    </w:rPr>
  </w:style>
  <w:style w:type="character" w:styleId="Hyperlink">
    <w:name w:val="Hyperlink"/>
    <w:basedOn w:val="DefaultParagraphFont"/>
    <w:uiPriority w:val="99"/>
    <w:unhideWhenUsed/>
    <w:rsid w:val="0099363F"/>
    <w:rPr>
      <w:color w:val="0000FF"/>
      <w:u w:val="single"/>
    </w:rPr>
  </w:style>
  <w:style w:type="character" w:styleId="FollowedHyperlink">
    <w:name w:val="FollowedHyperlink"/>
    <w:basedOn w:val="DefaultParagraphFont"/>
    <w:uiPriority w:val="99"/>
    <w:semiHidden/>
    <w:unhideWhenUsed/>
    <w:rsid w:val="0099363F"/>
    <w:rPr>
      <w:color w:val="800080"/>
      <w:u w:val="single"/>
    </w:rPr>
  </w:style>
  <w:style w:type="character" w:styleId="UnresolvedMention">
    <w:name w:val="Unresolved Mention"/>
    <w:basedOn w:val="DefaultParagraphFont"/>
    <w:uiPriority w:val="99"/>
    <w:semiHidden/>
    <w:unhideWhenUsed/>
    <w:rsid w:val="008949DC"/>
    <w:rPr>
      <w:color w:val="605E5C"/>
      <w:shd w:val="clear" w:color="auto" w:fill="E1DFDD"/>
    </w:rPr>
  </w:style>
  <w:style w:type="paragraph" w:styleId="ListParagraph">
    <w:name w:val="List Paragraph"/>
    <w:basedOn w:val="Normal"/>
    <w:uiPriority w:val="34"/>
    <w:qFormat/>
    <w:rsid w:val="00584EA1"/>
    <w:pPr>
      <w:ind w:left="720"/>
      <w:contextualSpacing/>
    </w:pPr>
  </w:style>
  <w:style w:type="character" w:customStyle="1" w:styleId="Heading2Char">
    <w:name w:val="Heading 2 Char"/>
    <w:basedOn w:val="DefaultParagraphFont"/>
    <w:link w:val="Heading2"/>
    <w:uiPriority w:val="9"/>
    <w:rsid w:val="006008A5"/>
    <w:rPr>
      <w:rFonts w:asciiTheme="majorHAnsi" w:eastAsiaTheme="majorEastAsia" w:hAnsiTheme="majorHAnsi" w:cstheme="majorBidi"/>
      <w:color w:val="365F91" w:themeColor="accent1" w:themeShade="BF"/>
      <w:sz w:val="26"/>
      <w:szCs w:val="26"/>
      <w:lang w:eastAsia="en-US"/>
    </w:rPr>
  </w:style>
  <w:style w:type="character" w:styleId="Strong">
    <w:name w:val="Strong"/>
    <w:basedOn w:val="DefaultParagraphFont"/>
    <w:uiPriority w:val="22"/>
    <w:qFormat/>
    <w:rsid w:val="00073902"/>
    <w:rPr>
      <w:b/>
      <w:bCs/>
    </w:rPr>
  </w:style>
  <w:style w:type="paragraph" w:customStyle="1" w:styleId="Tabletext">
    <w:name w:val="Table text"/>
    <w:basedOn w:val="Normal"/>
    <w:rsid w:val="00DE07DB"/>
    <w:rPr>
      <w:rFonts w:ascii="Calibri" w:eastAsiaTheme="minorHAnsi" w:hAnsi="Calibri" w:cs="Calibri"/>
      <w:sz w:val="22"/>
      <w:szCs w:val="22"/>
    </w:rPr>
  </w:style>
  <w:style w:type="paragraph" w:customStyle="1" w:styleId="xmsonormal">
    <w:name w:val="x_msonormal"/>
    <w:basedOn w:val="Normal"/>
    <w:rsid w:val="001A429F"/>
    <w:rPr>
      <w:rFonts w:ascii="Calibri" w:eastAsiaTheme="minorHAnsi" w:hAnsi="Calibri" w:cs="Calibri"/>
      <w:sz w:val="22"/>
      <w:szCs w:val="22"/>
      <w:lang w:eastAsia="en-AU"/>
    </w:rPr>
  </w:style>
  <w:style w:type="paragraph" w:styleId="NormalWeb">
    <w:name w:val="Normal (Web)"/>
    <w:basedOn w:val="Normal"/>
    <w:uiPriority w:val="99"/>
    <w:unhideWhenUsed/>
    <w:rsid w:val="00E021A6"/>
    <w:pPr>
      <w:spacing w:before="100" w:beforeAutospacing="1" w:after="100" w:afterAutospacing="1"/>
    </w:pPr>
    <w:rPr>
      <w:rFonts w:ascii="Times New Roman" w:eastAsia="Times New Roman" w:hAnsi="Times New Roman"/>
      <w:lang w:eastAsia="en-AU"/>
    </w:rPr>
  </w:style>
  <w:style w:type="character" w:customStyle="1" w:styleId="Heading1Char">
    <w:name w:val="Heading 1 Char"/>
    <w:basedOn w:val="DefaultParagraphFont"/>
    <w:link w:val="Heading1"/>
    <w:uiPriority w:val="9"/>
    <w:rsid w:val="00267D39"/>
    <w:rPr>
      <w:rFonts w:asciiTheme="majorHAnsi" w:eastAsiaTheme="majorEastAsia" w:hAnsiTheme="majorHAnsi" w:cstheme="majorBidi"/>
      <w:color w:val="365F91" w:themeColor="accent1" w:themeShade="BF"/>
      <w:sz w:val="32"/>
      <w:szCs w:val="32"/>
      <w:lang w:eastAsia="en-US"/>
    </w:rPr>
  </w:style>
  <w:style w:type="character" w:customStyle="1" w:styleId="font-arial">
    <w:name w:val="font-arial"/>
    <w:basedOn w:val="DefaultParagraphFont"/>
    <w:rsid w:val="00195E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32087">
      <w:bodyDiv w:val="1"/>
      <w:marLeft w:val="0"/>
      <w:marRight w:val="0"/>
      <w:marTop w:val="0"/>
      <w:marBottom w:val="0"/>
      <w:divBdr>
        <w:top w:val="none" w:sz="0" w:space="0" w:color="auto"/>
        <w:left w:val="none" w:sz="0" w:space="0" w:color="auto"/>
        <w:bottom w:val="none" w:sz="0" w:space="0" w:color="auto"/>
        <w:right w:val="none" w:sz="0" w:space="0" w:color="auto"/>
      </w:divBdr>
    </w:div>
    <w:div w:id="439376160">
      <w:bodyDiv w:val="1"/>
      <w:marLeft w:val="0"/>
      <w:marRight w:val="0"/>
      <w:marTop w:val="0"/>
      <w:marBottom w:val="0"/>
      <w:divBdr>
        <w:top w:val="none" w:sz="0" w:space="0" w:color="auto"/>
        <w:left w:val="none" w:sz="0" w:space="0" w:color="auto"/>
        <w:bottom w:val="none" w:sz="0" w:space="0" w:color="auto"/>
        <w:right w:val="none" w:sz="0" w:space="0" w:color="auto"/>
      </w:divBdr>
    </w:div>
    <w:div w:id="492642923">
      <w:bodyDiv w:val="1"/>
      <w:marLeft w:val="0"/>
      <w:marRight w:val="0"/>
      <w:marTop w:val="0"/>
      <w:marBottom w:val="0"/>
      <w:divBdr>
        <w:top w:val="none" w:sz="0" w:space="0" w:color="auto"/>
        <w:left w:val="none" w:sz="0" w:space="0" w:color="auto"/>
        <w:bottom w:val="none" w:sz="0" w:space="0" w:color="auto"/>
        <w:right w:val="none" w:sz="0" w:space="0" w:color="auto"/>
      </w:divBdr>
    </w:div>
    <w:div w:id="574708750">
      <w:bodyDiv w:val="1"/>
      <w:marLeft w:val="0"/>
      <w:marRight w:val="0"/>
      <w:marTop w:val="0"/>
      <w:marBottom w:val="0"/>
      <w:divBdr>
        <w:top w:val="none" w:sz="0" w:space="0" w:color="auto"/>
        <w:left w:val="none" w:sz="0" w:space="0" w:color="auto"/>
        <w:bottom w:val="none" w:sz="0" w:space="0" w:color="auto"/>
        <w:right w:val="none" w:sz="0" w:space="0" w:color="auto"/>
      </w:divBdr>
    </w:div>
    <w:div w:id="580993083">
      <w:bodyDiv w:val="1"/>
      <w:marLeft w:val="0"/>
      <w:marRight w:val="0"/>
      <w:marTop w:val="0"/>
      <w:marBottom w:val="0"/>
      <w:divBdr>
        <w:top w:val="none" w:sz="0" w:space="0" w:color="auto"/>
        <w:left w:val="none" w:sz="0" w:space="0" w:color="auto"/>
        <w:bottom w:val="none" w:sz="0" w:space="0" w:color="auto"/>
        <w:right w:val="none" w:sz="0" w:space="0" w:color="auto"/>
      </w:divBdr>
    </w:div>
    <w:div w:id="581375562">
      <w:bodyDiv w:val="1"/>
      <w:marLeft w:val="0"/>
      <w:marRight w:val="0"/>
      <w:marTop w:val="0"/>
      <w:marBottom w:val="0"/>
      <w:divBdr>
        <w:top w:val="none" w:sz="0" w:space="0" w:color="auto"/>
        <w:left w:val="none" w:sz="0" w:space="0" w:color="auto"/>
        <w:bottom w:val="none" w:sz="0" w:space="0" w:color="auto"/>
        <w:right w:val="none" w:sz="0" w:space="0" w:color="auto"/>
      </w:divBdr>
    </w:div>
    <w:div w:id="599873614">
      <w:bodyDiv w:val="1"/>
      <w:marLeft w:val="0"/>
      <w:marRight w:val="0"/>
      <w:marTop w:val="0"/>
      <w:marBottom w:val="0"/>
      <w:divBdr>
        <w:top w:val="none" w:sz="0" w:space="0" w:color="auto"/>
        <w:left w:val="none" w:sz="0" w:space="0" w:color="auto"/>
        <w:bottom w:val="none" w:sz="0" w:space="0" w:color="auto"/>
        <w:right w:val="none" w:sz="0" w:space="0" w:color="auto"/>
      </w:divBdr>
    </w:div>
    <w:div w:id="666253710">
      <w:bodyDiv w:val="1"/>
      <w:marLeft w:val="0"/>
      <w:marRight w:val="0"/>
      <w:marTop w:val="0"/>
      <w:marBottom w:val="0"/>
      <w:divBdr>
        <w:top w:val="none" w:sz="0" w:space="0" w:color="auto"/>
        <w:left w:val="none" w:sz="0" w:space="0" w:color="auto"/>
        <w:bottom w:val="none" w:sz="0" w:space="0" w:color="auto"/>
        <w:right w:val="none" w:sz="0" w:space="0" w:color="auto"/>
      </w:divBdr>
    </w:div>
    <w:div w:id="669604851">
      <w:bodyDiv w:val="1"/>
      <w:marLeft w:val="0"/>
      <w:marRight w:val="0"/>
      <w:marTop w:val="0"/>
      <w:marBottom w:val="0"/>
      <w:divBdr>
        <w:top w:val="none" w:sz="0" w:space="0" w:color="auto"/>
        <w:left w:val="none" w:sz="0" w:space="0" w:color="auto"/>
        <w:bottom w:val="none" w:sz="0" w:space="0" w:color="auto"/>
        <w:right w:val="none" w:sz="0" w:space="0" w:color="auto"/>
      </w:divBdr>
    </w:div>
    <w:div w:id="776295073">
      <w:bodyDiv w:val="1"/>
      <w:marLeft w:val="0"/>
      <w:marRight w:val="0"/>
      <w:marTop w:val="0"/>
      <w:marBottom w:val="0"/>
      <w:divBdr>
        <w:top w:val="none" w:sz="0" w:space="0" w:color="auto"/>
        <w:left w:val="none" w:sz="0" w:space="0" w:color="auto"/>
        <w:bottom w:val="none" w:sz="0" w:space="0" w:color="auto"/>
        <w:right w:val="none" w:sz="0" w:space="0" w:color="auto"/>
      </w:divBdr>
    </w:div>
    <w:div w:id="778796773">
      <w:bodyDiv w:val="1"/>
      <w:marLeft w:val="0"/>
      <w:marRight w:val="0"/>
      <w:marTop w:val="0"/>
      <w:marBottom w:val="0"/>
      <w:divBdr>
        <w:top w:val="none" w:sz="0" w:space="0" w:color="auto"/>
        <w:left w:val="none" w:sz="0" w:space="0" w:color="auto"/>
        <w:bottom w:val="none" w:sz="0" w:space="0" w:color="auto"/>
        <w:right w:val="none" w:sz="0" w:space="0" w:color="auto"/>
      </w:divBdr>
    </w:div>
    <w:div w:id="794250497">
      <w:bodyDiv w:val="1"/>
      <w:marLeft w:val="0"/>
      <w:marRight w:val="0"/>
      <w:marTop w:val="0"/>
      <w:marBottom w:val="0"/>
      <w:divBdr>
        <w:top w:val="none" w:sz="0" w:space="0" w:color="auto"/>
        <w:left w:val="none" w:sz="0" w:space="0" w:color="auto"/>
        <w:bottom w:val="none" w:sz="0" w:space="0" w:color="auto"/>
        <w:right w:val="none" w:sz="0" w:space="0" w:color="auto"/>
      </w:divBdr>
    </w:div>
    <w:div w:id="836266018">
      <w:bodyDiv w:val="1"/>
      <w:marLeft w:val="0"/>
      <w:marRight w:val="0"/>
      <w:marTop w:val="0"/>
      <w:marBottom w:val="0"/>
      <w:divBdr>
        <w:top w:val="none" w:sz="0" w:space="0" w:color="auto"/>
        <w:left w:val="none" w:sz="0" w:space="0" w:color="auto"/>
        <w:bottom w:val="none" w:sz="0" w:space="0" w:color="auto"/>
        <w:right w:val="none" w:sz="0" w:space="0" w:color="auto"/>
      </w:divBdr>
    </w:div>
    <w:div w:id="971793317">
      <w:bodyDiv w:val="1"/>
      <w:marLeft w:val="0"/>
      <w:marRight w:val="0"/>
      <w:marTop w:val="0"/>
      <w:marBottom w:val="0"/>
      <w:divBdr>
        <w:top w:val="none" w:sz="0" w:space="0" w:color="auto"/>
        <w:left w:val="none" w:sz="0" w:space="0" w:color="auto"/>
        <w:bottom w:val="none" w:sz="0" w:space="0" w:color="auto"/>
        <w:right w:val="none" w:sz="0" w:space="0" w:color="auto"/>
      </w:divBdr>
    </w:div>
    <w:div w:id="1308585410">
      <w:bodyDiv w:val="1"/>
      <w:marLeft w:val="0"/>
      <w:marRight w:val="0"/>
      <w:marTop w:val="0"/>
      <w:marBottom w:val="0"/>
      <w:divBdr>
        <w:top w:val="none" w:sz="0" w:space="0" w:color="auto"/>
        <w:left w:val="none" w:sz="0" w:space="0" w:color="auto"/>
        <w:bottom w:val="none" w:sz="0" w:space="0" w:color="auto"/>
        <w:right w:val="none" w:sz="0" w:space="0" w:color="auto"/>
      </w:divBdr>
    </w:div>
    <w:div w:id="1456564571">
      <w:bodyDiv w:val="1"/>
      <w:marLeft w:val="0"/>
      <w:marRight w:val="0"/>
      <w:marTop w:val="0"/>
      <w:marBottom w:val="0"/>
      <w:divBdr>
        <w:top w:val="none" w:sz="0" w:space="0" w:color="auto"/>
        <w:left w:val="none" w:sz="0" w:space="0" w:color="auto"/>
        <w:bottom w:val="none" w:sz="0" w:space="0" w:color="auto"/>
        <w:right w:val="none" w:sz="0" w:space="0" w:color="auto"/>
      </w:divBdr>
    </w:div>
    <w:div w:id="1498963457">
      <w:bodyDiv w:val="1"/>
      <w:marLeft w:val="0"/>
      <w:marRight w:val="0"/>
      <w:marTop w:val="0"/>
      <w:marBottom w:val="0"/>
      <w:divBdr>
        <w:top w:val="none" w:sz="0" w:space="0" w:color="auto"/>
        <w:left w:val="none" w:sz="0" w:space="0" w:color="auto"/>
        <w:bottom w:val="none" w:sz="0" w:space="0" w:color="auto"/>
        <w:right w:val="none" w:sz="0" w:space="0" w:color="auto"/>
      </w:divBdr>
    </w:div>
    <w:div w:id="1660426127">
      <w:bodyDiv w:val="1"/>
      <w:marLeft w:val="0"/>
      <w:marRight w:val="0"/>
      <w:marTop w:val="0"/>
      <w:marBottom w:val="0"/>
      <w:divBdr>
        <w:top w:val="none" w:sz="0" w:space="0" w:color="auto"/>
        <w:left w:val="none" w:sz="0" w:space="0" w:color="auto"/>
        <w:bottom w:val="none" w:sz="0" w:space="0" w:color="auto"/>
        <w:right w:val="none" w:sz="0" w:space="0" w:color="auto"/>
      </w:divBdr>
    </w:div>
    <w:div w:id="1681196456">
      <w:bodyDiv w:val="1"/>
      <w:marLeft w:val="0"/>
      <w:marRight w:val="0"/>
      <w:marTop w:val="0"/>
      <w:marBottom w:val="0"/>
      <w:divBdr>
        <w:top w:val="none" w:sz="0" w:space="0" w:color="auto"/>
        <w:left w:val="none" w:sz="0" w:space="0" w:color="auto"/>
        <w:bottom w:val="none" w:sz="0" w:space="0" w:color="auto"/>
        <w:right w:val="none" w:sz="0" w:space="0" w:color="auto"/>
      </w:divBdr>
    </w:div>
    <w:div w:id="1722098105">
      <w:bodyDiv w:val="1"/>
      <w:marLeft w:val="0"/>
      <w:marRight w:val="0"/>
      <w:marTop w:val="0"/>
      <w:marBottom w:val="0"/>
      <w:divBdr>
        <w:top w:val="none" w:sz="0" w:space="0" w:color="auto"/>
        <w:left w:val="none" w:sz="0" w:space="0" w:color="auto"/>
        <w:bottom w:val="none" w:sz="0" w:space="0" w:color="auto"/>
        <w:right w:val="none" w:sz="0" w:space="0" w:color="auto"/>
      </w:divBdr>
    </w:div>
    <w:div w:id="1811559498">
      <w:bodyDiv w:val="1"/>
      <w:marLeft w:val="0"/>
      <w:marRight w:val="0"/>
      <w:marTop w:val="0"/>
      <w:marBottom w:val="0"/>
      <w:divBdr>
        <w:top w:val="none" w:sz="0" w:space="0" w:color="auto"/>
        <w:left w:val="none" w:sz="0" w:space="0" w:color="auto"/>
        <w:bottom w:val="none" w:sz="0" w:space="0" w:color="auto"/>
        <w:right w:val="none" w:sz="0" w:space="0" w:color="auto"/>
      </w:divBdr>
    </w:div>
    <w:div w:id="1862820588">
      <w:bodyDiv w:val="1"/>
      <w:marLeft w:val="0"/>
      <w:marRight w:val="0"/>
      <w:marTop w:val="0"/>
      <w:marBottom w:val="0"/>
      <w:divBdr>
        <w:top w:val="none" w:sz="0" w:space="0" w:color="auto"/>
        <w:left w:val="none" w:sz="0" w:space="0" w:color="auto"/>
        <w:bottom w:val="none" w:sz="0" w:space="0" w:color="auto"/>
        <w:right w:val="none" w:sz="0" w:space="0" w:color="auto"/>
      </w:divBdr>
    </w:div>
    <w:div w:id="1871410438">
      <w:bodyDiv w:val="1"/>
      <w:marLeft w:val="0"/>
      <w:marRight w:val="0"/>
      <w:marTop w:val="0"/>
      <w:marBottom w:val="0"/>
      <w:divBdr>
        <w:top w:val="none" w:sz="0" w:space="0" w:color="auto"/>
        <w:left w:val="none" w:sz="0" w:space="0" w:color="auto"/>
        <w:bottom w:val="none" w:sz="0" w:space="0" w:color="auto"/>
        <w:right w:val="none" w:sz="0" w:space="0" w:color="auto"/>
      </w:divBdr>
    </w:div>
    <w:div w:id="1896503540">
      <w:bodyDiv w:val="1"/>
      <w:marLeft w:val="0"/>
      <w:marRight w:val="0"/>
      <w:marTop w:val="0"/>
      <w:marBottom w:val="0"/>
      <w:divBdr>
        <w:top w:val="none" w:sz="0" w:space="0" w:color="auto"/>
        <w:left w:val="none" w:sz="0" w:space="0" w:color="auto"/>
        <w:bottom w:val="none" w:sz="0" w:space="0" w:color="auto"/>
        <w:right w:val="none" w:sz="0" w:space="0" w:color="auto"/>
      </w:divBdr>
    </w:div>
    <w:div w:id="1939678361">
      <w:bodyDiv w:val="1"/>
      <w:marLeft w:val="0"/>
      <w:marRight w:val="0"/>
      <w:marTop w:val="0"/>
      <w:marBottom w:val="0"/>
      <w:divBdr>
        <w:top w:val="none" w:sz="0" w:space="0" w:color="auto"/>
        <w:left w:val="none" w:sz="0" w:space="0" w:color="auto"/>
        <w:bottom w:val="none" w:sz="0" w:space="0" w:color="auto"/>
        <w:right w:val="none" w:sz="0" w:space="0" w:color="auto"/>
      </w:divBdr>
    </w:div>
    <w:div w:id="1953513010">
      <w:bodyDiv w:val="1"/>
      <w:marLeft w:val="0"/>
      <w:marRight w:val="0"/>
      <w:marTop w:val="0"/>
      <w:marBottom w:val="0"/>
      <w:divBdr>
        <w:top w:val="none" w:sz="0" w:space="0" w:color="auto"/>
        <w:left w:val="none" w:sz="0" w:space="0" w:color="auto"/>
        <w:bottom w:val="none" w:sz="0" w:space="0" w:color="auto"/>
        <w:right w:val="none" w:sz="0" w:space="0" w:color="auto"/>
      </w:divBdr>
    </w:div>
    <w:div w:id="1955474301">
      <w:bodyDiv w:val="1"/>
      <w:marLeft w:val="0"/>
      <w:marRight w:val="0"/>
      <w:marTop w:val="0"/>
      <w:marBottom w:val="0"/>
      <w:divBdr>
        <w:top w:val="none" w:sz="0" w:space="0" w:color="auto"/>
        <w:left w:val="none" w:sz="0" w:space="0" w:color="auto"/>
        <w:bottom w:val="none" w:sz="0" w:space="0" w:color="auto"/>
        <w:right w:val="none" w:sz="0" w:space="0" w:color="auto"/>
      </w:divBdr>
    </w:div>
    <w:div w:id="1962296999">
      <w:bodyDiv w:val="1"/>
      <w:marLeft w:val="0"/>
      <w:marRight w:val="0"/>
      <w:marTop w:val="0"/>
      <w:marBottom w:val="0"/>
      <w:divBdr>
        <w:top w:val="none" w:sz="0" w:space="0" w:color="auto"/>
        <w:left w:val="none" w:sz="0" w:space="0" w:color="auto"/>
        <w:bottom w:val="none" w:sz="0" w:space="0" w:color="auto"/>
        <w:right w:val="none" w:sz="0" w:space="0" w:color="auto"/>
      </w:divBdr>
    </w:div>
    <w:div w:id="2009019253">
      <w:bodyDiv w:val="1"/>
      <w:marLeft w:val="0"/>
      <w:marRight w:val="0"/>
      <w:marTop w:val="0"/>
      <w:marBottom w:val="0"/>
      <w:divBdr>
        <w:top w:val="none" w:sz="0" w:space="0" w:color="auto"/>
        <w:left w:val="none" w:sz="0" w:space="0" w:color="auto"/>
        <w:bottom w:val="none" w:sz="0" w:space="0" w:color="auto"/>
        <w:right w:val="none" w:sz="0" w:space="0" w:color="auto"/>
      </w:divBdr>
    </w:div>
    <w:div w:id="2037461292">
      <w:bodyDiv w:val="1"/>
      <w:marLeft w:val="0"/>
      <w:marRight w:val="0"/>
      <w:marTop w:val="0"/>
      <w:marBottom w:val="0"/>
      <w:divBdr>
        <w:top w:val="none" w:sz="0" w:space="0" w:color="auto"/>
        <w:left w:val="none" w:sz="0" w:space="0" w:color="auto"/>
        <w:bottom w:val="none" w:sz="0" w:space="0" w:color="auto"/>
        <w:right w:val="none" w:sz="0" w:space="0" w:color="auto"/>
      </w:divBdr>
    </w:div>
    <w:div w:id="2053380121">
      <w:bodyDiv w:val="1"/>
      <w:marLeft w:val="0"/>
      <w:marRight w:val="0"/>
      <w:marTop w:val="0"/>
      <w:marBottom w:val="0"/>
      <w:divBdr>
        <w:top w:val="none" w:sz="0" w:space="0" w:color="auto"/>
        <w:left w:val="none" w:sz="0" w:space="0" w:color="auto"/>
        <w:bottom w:val="none" w:sz="0" w:space="0" w:color="auto"/>
        <w:right w:val="none" w:sz="0" w:space="0" w:color="auto"/>
      </w:divBdr>
    </w:div>
    <w:div w:id="2119719778">
      <w:bodyDiv w:val="1"/>
      <w:marLeft w:val="0"/>
      <w:marRight w:val="0"/>
      <w:marTop w:val="0"/>
      <w:marBottom w:val="0"/>
      <w:divBdr>
        <w:top w:val="none" w:sz="0" w:space="0" w:color="auto"/>
        <w:left w:val="none" w:sz="0" w:space="0" w:color="auto"/>
        <w:bottom w:val="none" w:sz="0" w:space="0" w:color="auto"/>
        <w:right w:val="none" w:sz="0" w:space="0" w:color="auto"/>
      </w:divBdr>
    </w:div>
    <w:div w:id="2124685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allbusiness.wa.gov.au/" TargetMode="External"/><Relationship Id="rId13" Type="http://schemas.openxmlformats.org/officeDocument/2006/relationships/hyperlink" Target="https://www.albanycci.com.au/2020-womens-leadership-forum" TargetMode="External"/><Relationship Id="rId18" Type="http://schemas.openxmlformats.org/officeDocument/2006/relationships/hyperlink" Target="https://www.wheatbeltbusinessnetwork.com.au/wheatbelt-business-excellence-awards/"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cciwa.com/" TargetMode="External"/><Relationship Id="rId17" Type="http://schemas.openxmlformats.org/officeDocument/2006/relationships/hyperlink" Target="https://www.esperancecci.com.au/events-1" TargetMode="External"/><Relationship Id="rId2" Type="http://schemas.openxmlformats.org/officeDocument/2006/relationships/numbering" Target="numbering.xml"/><Relationship Id="rId16" Type="http://schemas.openxmlformats.org/officeDocument/2006/relationships/hyperlink" Target="http://www.bgcci.com.au/events/" TargetMode="External"/><Relationship Id="rId20" Type="http://schemas.openxmlformats.org/officeDocument/2006/relationships/hyperlink" Target="mailto:admin@regionalchamberswa.com.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a.gov.au/government/streamline-wa"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enmarkchamber.com.au/theguide/" TargetMode="External"/><Relationship Id="rId23" Type="http://schemas.openxmlformats.org/officeDocument/2006/relationships/fontTable" Target="fontTable.xml"/><Relationship Id="rId10" Type="http://schemas.openxmlformats.org/officeDocument/2006/relationships/hyperlink" Target="file:///C:\Users\User\Downloads\Consultation%20RIS%20on%20Enhancements%20to%20Unfair%20Contract%20Term%20Protections%20Dec%202019.pdf" TargetMode="External"/><Relationship Id="rId19" Type="http://schemas.openxmlformats.org/officeDocument/2006/relationships/hyperlink" Target="mailto:ceo@regionalchamberswa.com.au" TargetMode="External"/><Relationship Id="rId4" Type="http://schemas.openxmlformats.org/officeDocument/2006/relationships/settings" Target="settings.xml"/><Relationship Id="rId9" Type="http://schemas.openxmlformats.org/officeDocument/2006/relationships/hyperlink" Target="https://www.mysaytransport.wa.gov.au/WAAviationStrategy" TargetMode="External"/><Relationship Id="rId14" Type="http://schemas.openxmlformats.org/officeDocument/2006/relationships/hyperlink" Target="https://dycci.com.au/"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RCCIWA12to14\rcciwa2012\LOGO%202014\RCCI%20Letterhead%20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BE598C-F99D-4949-98C4-BCBE0E3F1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RCCI Letterhead 2014</Template>
  <TotalTime>3</TotalTime>
  <Pages>3</Pages>
  <Words>1622</Words>
  <Characters>9249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KBCCI</Company>
  <LinksUpToDate>false</LinksUpToDate>
  <CharactersWithSpaces>10850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Kitty Prodonovich</dc:creator>
  <cp:keywords/>
  <dc:description/>
  <cp:lastModifiedBy>Kitty Prodonovich</cp:lastModifiedBy>
  <cp:revision>2</cp:revision>
  <dcterms:created xsi:type="dcterms:W3CDTF">2020-02-12T10:48:00Z</dcterms:created>
  <dcterms:modified xsi:type="dcterms:W3CDTF">2020-02-12T10:48:00Z</dcterms:modified>
</cp:coreProperties>
</file>