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0337E" w14:textId="77777777" w:rsidR="00A77F5E" w:rsidRDefault="00A77F5E" w:rsidP="008E47AE">
      <w:pPr>
        <w:pStyle w:val="BodyText"/>
        <w:rPr>
          <w:lang w:val="en-US"/>
        </w:rPr>
      </w:pPr>
    </w:p>
    <w:p w14:paraId="012448E9" w14:textId="77777777" w:rsidR="00FA73D1" w:rsidRDefault="00FA73D1" w:rsidP="000742DE">
      <w:pPr>
        <w:spacing w:before="120" w:line="240" w:lineRule="auto"/>
        <w:rPr>
          <w:b/>
          <w:color w:val="51B5CD"/>
          <w:sz w:val="56"/>
          <w:szCs w:val="72"/>
          <w:lang w:val="en-US"/>
        </w:rPr>
        <w:sectPr w:rsidR="00FA73D1" w:rsidSect="009C5C9E">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964" w:right="1134" w:bottom="993" w:left="993" w:header="709" w:footer="75" w:gutter="0"/>
          <w:pgNumType w:start="1"/>
          <w:cols w:num="2" w:space="708"/>
          <w:titlePg/>
          <w:docGrid w:linePitch="360"/>
        </w:sectPr>
      </w:pPr>
    </w:p>
    <w:p w14:paraId="680DC7D7" w14:textId="77777777" w:rsidR="000742DE" w:rsidRDefault="000742DE" w:rsidP="000742DE">
      <w:pPr>
        <w:spacing w:before="120" w:line="240" w:lineRule="auto"/>
        <w:rPr>
          <w:b/>
          <w:color w:val="51B5CD"/>
          <w:sz w:val="56"/>
          <w:szCs w:val="72"/>
          <w:lang w:val="en-US"/>
        </w:rPr>
      </w:pPr>
    </w:p>
    <w:p w14:paraId="73B881F5" w14:textId="77777777" w:rsidR="00FA73D1" w:rsidRDefault="00FA73D1" w:rsidP="000742DE">
      <w:pPr>
        <w:spacing w:before="120" w:line="240" w:lineRule="auto"/>
        <w:rPr>
          <w:b/>
          <w:color w:val="51B5CD"/>
          <w:sz w:val="56"/>
          <w:szCs w:val="72"/>
          <w:lang w:val="en-US"/>
        </w:rPr>
      </w:pPr>
    </w:p>
    <w:p w14:paraId="085E8D2B" w14:textId="77777777" w:rsidR="000742DE" w:rsidRPr="00FA73D1" w:rsidRDefault="000742DE" w:rsidP="000742DE">
      <w:pPr>
        <w:spacing w:before="120" w:line="240" w:lineRule="auto"/>
        <w:rPr>
          <w:b/>
          <w:color w:val="51B5CD"/>
          <w:sz w:val="96"/>
          <w:szCs w:val="72"/>
          <w:lang w:val="en-US"/>
        </w:rPr>
      </w:pPr>
      <w:r w:rsidRPr="00FA73D1">
        <w:rPr>
          <w:b/>
          <w:color w:val="51B5CD"/>
          <w:sz w:val="72"/>
          <w:szCs w:val="72"/>
          <w:lang w:val="en-US"/>
        </w:rPr>
        <w:t>Heavy industry input to the Sectoral Emissions Reduction Strategies</w:t>
      </w:r>
    </w:p>
    <w:p w14:paraId="2E5A5329" w14:textId="77777777" w:rsidR="000742DE" w:rsidRPr="000742DE" w:rsidRDefault="000742DE" w:rsidP="000742DE">
      <w:pPr>
        <w:spacing w:before="120" w:line="240" w:lineRule="auto"/>
        <w:rPr>
          <w:sz w:val="22"/>
          <w:lang w:val="en-US"/>
        </w:rPr>
      </w:pPr>
    </w:p>
    <w:p w14:paraId="5A3509A2" w14:textId="77777777" w:rsidR="000742DE" w:rsidRPr="000742DE" w:rsidRDefault="000742DE" w:rsidP="000742DE">
      <w:pPr>
        <w:spacing w:before="120" w:line="240" w:lineRule="auto"/>
        <w:rPr>
          <w:b/>
          <w:sz w:val="28"/>
          <w:lang w:val="en-US"/>
        </w:rPr>
      </w:pPr>
      <w:r w:rsidRPr="000742DE">
        <w:rPr>
          <w:b/>
          <w:sz w:val="36"/>
          <w:lang w:val="en-US"/>
        </w:rPr>
        <w:t xml:space="preserve">Questionnaire </w:t>
      </w:r>
    </w:p>
    <w:p w14:paraId="3FBF7F77" w14:textId="77777777" w:rsidR="000742DE" w:rsidRPr="000742DE" w:rsidRDefault="000742DE" w:rsidP="000742DE">
      <w:pPr>
        <w:spacing w:before="120" w:line="240" w:lineRule="auto"/>
        <w:rPr>
          <w:sz w:val="28"/>
          <w:lang w:val="en-US"/>
        </w:rPr>
      </w:pPr>
    </w:p>
    <w:p w14:paraId="3089DC7C" w14:textId="77777777" w:rsidR="000742DE" w:rsidRPr="000742DE" w:rsidRDefault="000742DE" w:rsidP="000742DE">
      <w:pPr>
        <w:spacing w:before="120" w:line="240" w:lineRule="auto"/>
        <w:rPr>
          <w:sz w:val="28"/>
          <w:lang w:val="en-US"/>
        </w:rPr>
      </w:pPr>
      <w:r w:rsidRPr="000742DE">
        <w:rPr>
          <w:sz w:val="28"/>
          <w:lang w:val="en-US"/>
        </w:rPr>
        <w:t>September 2022</w:t>
      </w:r>
    </w:p>
    <w:p w14:paraId="33DC5C3C" w14:textId="77777777" w:rsidR="000742DE" w:rsidRPr="000742DE" w:rsidRDefault="000742DE" w:rsidP="000742DE">
      <w:pPr>
        <w:spacing w:before="120" w:line="240" w:lineRule="auto"/>
        <w:rPr>
          <w:sz w:val="28"/>
          <w:lang w:val="en-US"/>
        </w:rPr>
      </w:pPr>
    </w:p>
    <w:p w14:paraId="3C41F223" w14:textId="77777777" w:rsidR="00012FA0" w:rsidRDefault="00FA73D1">
      <w:pPr>
        <w:spacing w:after="200"/>
        <w:rPr>
          <w:b/>
          <w:bCs/>
          <w:lang w:val="en-US"/>
        </w:rPr>
      </w:pPr>
      <w:r w:rsidRPr="000742DE">
        <w:rPr>
          <w:noProof/>
          <w:sz w:val="22"/>
          <w:lang w:eastAsia="en-AU"/>
        </w:rPr>
        <w:drawing>
          <wp:anchor distT="0" distB="0" distL="114300" distR="114300" simplePos="0" relativeHeight="251658240" behindDoc="0" locked="0" layoutInCell="1" allowOverlap="1" wp14:anchorId="1CADF6F1" wp14:editId="58E732B2">
            <wp:simplePos x="0" y="0"/>
            <wp:positionH relativeFrom="column">
              <wp:posOffset>1100259</wp:posOffset>
            </wp:positionH>
            <wp:positionV relativeFrom="paragraph">
              <wp:posOffset>415004</wp:posOffset>
            </wp:positionV>
            <wp:extent cx="4331429" cy="2430050"/>
            <wp:effectExtent l="0" t="0" r="0" b="0"/>
            <wp:wrapNone/>
            <wp:docPr id="6" name="Picture 5">
              <a:extLst xmlns:a="http://schemas.openxmlformats.org/drawingml/2006/main">
                <a:ext uri="{FF2B5EF4-FFF2-40B4-BE49-F238E27FC236}">
                  <a16:creationId xmlns:a16="http://schemas.microsoft.com/office/drawing/2014/main" id="{393B51C4-7399-FE01-4A2A-70A34DFB0E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93B51C4-7399-FE01-4A2A-70A34DFB0EB8}"/>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0" y="0"/>
                      <a:ext cx="4331429" cy="2430050"/>
                    </a:xfrm>
                    <a:prstGeom prst="rect">
                      <a:avLst/>
                    </a:prstGeom>
                  </pic:spPr>
                </pic:pic>
              </a:graphicData>
            </a:graphic>
            <wp14:sizeRelH relativeFrom="margin">
              <wp14:pctWidth>0</wp14:pctWidth>
            </wp14:sizeRelH>
            <wp14:sizeRelV relativeFrom="margin">
              <wp14:pctHeight>0</wp14:pctHeight>
            </wp14:sizeRelV>
          </wp:anchor>
        </w:drawing>
      </w:r>
      <w:r w:rsidR="00012FA0">
        <w:rPr>
          <w:b/>
          <w:bCs/>
          <w:lang w:val="en-US"/>
        </w:rPr>
        <w:br w:type="page"/>
      </w:r>
    </w:p>
    <w:p w14:paraId="48F2FDAF" w14:textId="77777777" w:rsidR="00FA73D1" w:rsidRDefault="00FA73D1" w:rsidP="00012FA0">
      <w:pPr>
        <w:pStyle w:val="NormalWeb"/>
        <w:spacing w:before="0" w:beforeAutospacing="0" w:after="0" w:afterAutospacing="0" w:line="216" w:lineRule="auto"/>
        <w:rPr>
          <w:rFonts w:asciiTheme="majorHAnsi" w:eastAsia="+mn-ea" w:hAnsiTheme="majorHAnsi" w:cstheme="majorBidi"/>
          <w:b/>
          <w:bCs/>
          <w:color w:val="2E8CA2"/>
          <w:sz w:val="40"/>
          <w:szCs w:val="28"/>
          <w:lang w:val="en-US" w:eastAsia="en-US"/>
        </w:rPr>
        <w:sectPr w:rsidR="00FA73D1" w:rsidSect="00FA73D1">
          <w:type w:val="continuous"/>
          <w:pgSz w:w="11907" w:h="16840" w:code="9"/>
          <w:pgMar w:top="964" w:right="1134" w:bottom="993" w:left="993" w:header="709" w:footer="75" w:gutter="0"/>
          <w:pgNumType w:start="1"/>
          <w:cols w:space="708"/>
          <w:titlePg/>
          <w:docGrid w:linePitch="360"/>
        </w:sectPr>
      </w:pPr>
    </w:p>
    <w:p w14:paraId="33958179" w14:textId="4BDD5771" w:rsidR="00AC3732" w:rsidRDefault="00D52FAB" w:rsidP="00420387">
      <w:pPr>
        <w:pStyle w:val="NormalWeb"/>
        <w:spacing w:before="0" w:beforeAutospacing="0" w:after="0" w:afterAutospacing="0" w:line="216" w:lineRule="auto"/>
      </w:pPr>
      <w:r w:rsidRPr="00791326">
        <w:rPr>
          <w:rFonts w:asciiTheme="majorHAnsi" w:eastAsia="+mn-ea" w:hAnsiTheme="majorHAnsi" w:cstheme="majorBidi"/>
          <w:b/>
          <w:bCs/>
          <w:color w:val="2E8CA2"/>
          <w:sz w:val="40"/>
          <w:szCs w:val="28"/>
          <w:lang w:val="en-US" w:eastAsia="en-US"/>
        </w:rPr>
        <w:lastRenderedPageBreak/>
        <w:t>INTRODUCTION</w:t>
      </w:r>
    </w:p>
    <w:p w14:paraId="0994DB33" w14:textId="77777777" w:rsidR="00DA2BBA" w:rsidRPr="00401BDB" w:rsidRDefault="00DA2BBA" w:rsidP="00420387">
      <w:pPr>
        <w:pStyle w:val="BodyText"/>
        <w:spacing w:before="240" w:after="240"/>
        <w:rPr>
          <w:b/>
        </w:rPr>
      </w:pPr>
      <w:r w:rsidRPr="00401BDB">
        <w:rPr>
          <w:b/>
        </w:rPr>
        <w:t>The Sectoral Emissions Reduction Strategies</w:t>
      </w:r>
    </w:p>
    <w:p w14:paraId="2EA9D7A5" w14:textId="58C8465F" w:rsidR="00D26FBE" w:rsidRPr="00401BDB" w:rsidRDefault="00D26FBE" w:rsidP="00D26FBE">
      <w:pPr>
        <w:pStyle w:val="BodyText"/>
      </w:pPr>
      <w:r w:rsidRPr="00401BDB">
        <w:t>The Western Australian Government has committed to working with all sectors of the economy to achieve net zero emissions by 2050.</w:t>
      </w:r>
    </w:p>
    <w:p w14:paraId="44C29D8C" w14:textId="77777777" w:rsidR="00D26FBE" w:rsidRDefault="00D26FBE" w:rsidP="00D26FBE">
      <w:pPr>
        <w:pStyle w:val="BodyText"/>
      </w:pPr>
      <w:r w:rsidRPr="00401BDB">
        <w:t xml:space="preserve">The development of sectoral emissions reduction strategies (SERS) aligned with this goal is a core commitment of the Western Australian Climate Policy.  </w:t>
      </w:r>
    </w:p>
    <w:p w14:paraId="49AE4D0D" w14:textId="312BACDD" w:rsidR="00F612F5" w:rsidRPr="00401BDB" w:rsidRDefault="00240FE0" w:rsidP="008E47AE">
      <w:pPr>
        <w:pStyle w:val="BodyText"/>
        <w:rPr>
          <w:sz w:val="10"/>
          <w:szCs w:val="10"/>
          <w:u w:val="single"/>
        </w:rPr>
      </w:pPr>
      <w:r>
        <w:t xml:space="preserve">The SERS </w:t>
      </w:r>
      <w:r w:rsidR="0069650A">
        <w:t>process is expected to conclude</w:t>
      </w:r>
      <w:r>
        <w:t xml:space="preserve"> by the end of 2023. </w:t>
      </w:r>
    </w:p>
    <w:p w14:paraId="3ECED6F2" w14:textId="77777777" w:rsidR="00DA2BBA" w:rsidRPr="00401BDB" w:rsidRDefault="00DA2BBA" w:rsidP="00420387">
      <w:pPr>
        <w:pStyle w:val="BodyText"/>
        <w:keepNext/>
        <w:spacing w:before="120" w:after="120"/>
        <w:rPr>
          <w:u w:val="single"/>
        </w:rPr>
      </w:pPr>
      <w:r w:rsidRPr="00401BDB">
        <w:rPr>
          <w:u w:val="single"/>
        </w:rPr>
        <w:t>Objectives of the SERS</w:t>
      </w:r>
    </w:p>
    <w:p w14:paraId="2018D8FC" w14:textId="77777777" w:rsidR="00DA2BBA" w:rsidRPr="00401BDB" w:rsidRDefault="00DA2BBA" w:rsidP="00393E44">
      <w:pPr>
        <w:pStyle w:val="TableBullet"/>
        <w:numPr>
          <w:ilvl w:val="0"/>
          <w:numId w:val="9"/>
        </w:numPr>
        <w:spacing w:before="60" w:line="240" w:lineRule="auto"/>
        <w:ind w:left="567" w:hanging="357"/>
        <w:rPr>
          <w:sz w:val="21"/>
          <w:szCs w:val="21"/>
        </w:rPr>
      </w:pPr>
      <w:r w:rsidRPr="00401BDB">
        <w:rPr>
          <w:sz w:val="21"/>
          <w:szCs w:val="21"/>
        </w:rPr>
        <w:t xml:space="preserve">To provide robust and credible emissions reduction pathways for Western Australia with tangible actions for reducing emissions consistent with the Western Australian Government’s target of net zero emissions by 2050. </w:t>
      </w:r>
    </w:p>
    <w:p w14:paraId="7448F191" w14:textId="77777777" w:rsidR="00DA2BBA" w:rsidRPr="00401BDB" w:rsidRDefault="00DA2BBA" w:rsidP="00393E44">
      <w:pPr>
        <w:pStyle w:val="TableBullet"/>
        <w:numPr>
          <w:ilvl w:val="0"/>
          <w:numId w:val="9"/>
        </w:numPr>
        <w:spacing w:before="60" w:line="240" w:lineRule="auto"/>
        <w:ind w:left="567" w:hanging="357"/>
        <w:rPr>
          <w:sz w:val="21"/>
          <w:szCs w:val="21"/>
        </w:rPr>
      </w:pPr>
      <w:r w:rsidRPr="00401BDB">
        <w:rPr>
          <w:sz w:val="21"/>
          <w:szCs w:val="21"/>
        </w:rPr>
        <w:t>To recognise the importance of significant action this decade to reduce emissions, transition emissions</w:t>
      </w:r>
      <w:r w:rsidRPr="00393E44">
        <w:rPr>
          <w:rFonts w:ascii="Cambria Math" w:hAnsi="Cambria Math" w:cs="Cambria Math"/>
          <w:sz w:val="21"/>
          <w:szCs w:val="21"/>
        </w:rPr>
        <w:t>‑</w:t>
      </w:r>
      <w:r w:rsidRPr="00401BDB">
        <w:rPr>
          <w:sz w:val="21"/>
          <w:szCs w:val="21"/>
        </w:rPr>
        <w:t>intensive industries and protect Western Australia’s economy from carbon transition risks.</w:t>
      </w:r>
    </w:p>
    <w:p w14:paraId="7CA7AE04" w14:textId="5E35811E" w:rsidR="008D7CD7" w:rsidRPr="00401BDB" w:rsidRDefault="008D7CD7" w:rsidP="00B514C3">
      <w:pPr>
        <w:pStyle w:val="BodyText"/>
        <w:rPr>
          <w:bCs/>
        </w:rPr>
      </w:pPr>
      <w:r w:rsidRPr="00401BDB">
        <w:t xml:space="preserve">Supporting heavy industry sectors </w:t>
      </w:r>
      <w:r w:rsidR="0069650A">
        <w:t xml:space="preserve">to decarbonise </w:t>
      </w:r>
      <w:r w:rsidRPr="00401BDB">
        <w:t>will be key to achieving significant emission reductions in Western Australia and ensuring the State’s economy benefits from the transition to net-zero by 2050.</w:t>
      </w:r>
    </w:p>
    <w:p w14:paraId="2D684675" w14:textId="35A0E993" w:rsidR="00670656" w:rsidRDefault="00670656" w:rsidP="008E47AE">
      <w:pPr>
        <w:pStyle w:val="BodyText"/>
      </w:pPr>
      <w:r w:rsidRPr="00670656">
        <w:t xml:space="preserve">Policy options and initiatives to support </w:t>
      </w:r>
      <w:r w:rsidR="00C93FA9">
        <w:t xml:space="preserve">emissions reduction by industry </w:t>
      </w:r>
      <w:r>
        <w:t xml:space="preserve">will </w:t>
      </w:r>
      <w:r w:rsidR="007A2E64">
        <w:t xml:space="preserve">be investigated </w:t>
      </w:r>
      <w:r w:rsidR="00B514C3">
        <w:t>as part of the</w:t>
      </w:r>
      <w:r>
        <w:t xml:space="preserve"> </w:t>
      </w:r>
      <w:r w:rsidRPr="00670656">
        <w:t>SERS.</w:t>
      </w:r>
    </w:p>
    <w:p w14:paraId="506B3D9C" w14:textId="584031F2" w:rsidR="00F612F5" w:rsidRPr="00401BDB" w:rsidRDefault="00DA2BBA" w:rsidP="008E47AE">
      <w:pPr>
        <w:pStyle w:val="BodyText"/>
        <w:rPr>
          <w:sz w:val="10"/>
          <w:szCs w:val="10"/>
          <w:u w:val="single"/>
        </w:rPr>
      </w:pPr>
      <w:r w:rsidRPr="00401BDB">
        <w:t xml:space="preserve">The approach to </w:t>
      </w:r>
      <w:r w:rsidR="00B514C3">
        <w:t xml:space="preserve">policy development under </w:t>
      </w:r>
      <w:r w:rsidRPr="00401BDB">
        <w:t xml:space="preserve">the SERS will be compatible with and complementary to the Australian Government's climate change commitments. </w:t>
      </w:r>
    </w:p>
    <w:p w14:paraId="3D277725" w14:textId="77777777" w:rsidR="00DA2BBA" w:rsidRPr="00401BDB" w:rsidRDefault="00DA2BBA" w:rsidP="00420387">
      <w:pPr>
        <w:pStyle w:val="BodyText"/>
        <w:keepNext/>
        <w:spacing w:before="120" w:after="120"/>
        <w:rPr>
          <w:u w:val="single"/>
        </w:rPr>
      </w:pPr>
      <w:r w:rsidRPr="00401BDB">
        <w:rPr>
          <w:u w:val="single"/>
        </w:rPr>
        <w:t>Governance</w:t>
      </w:r>
    </w:p>
    <w:p w14:paraId="2E128861" w14:textId="08CE7A74" w:rsidR="00DA2BBA" w:rsidRPr="00401BDB" w:rsidRDefault="00DA2BBA" w:rsidP="008E47AE">
      <w:pPr>
        <w:pStyle w:val="BodyText"/>
        <w:rPr>
          <w:bCs/>
        </w:rPr>
      </w:pPr>
      <w:r w:rsidRPr="00401BDB">
        <w:t>The Department of Water and Environmental Regulation (DWER) is the lead agency for the SERS in collaboration with key State Government agencies.</w:t>
      </w:r>
    </w:p>
    <w:p w14:paraId="1806C516" w14:textId="2AF18788" w:rsidR="00DA2BBA" w:rsidRPr="00401BDB" w:rsidRDefault="00DA2BBA" w:rsidP="008E47AE">
      <w:pPr>
        <w:pStyle w:val="BodyText"/>
      </w:pPr>
      <w:r w:rsidRPr="00401BDB">
        <w:t xml:space="preserve">The Department of Jobs, Tourism, Science and Innovation (JTSI) is responsible for </w:t>
      </w:r>
      <w:r w:rsidR="00C93FA9">
        <w:t xml:space="preserve">heavy industry consultation and </w:t>
      </w:r>
      <w:r w:rsidRPr="00401BDB">
        <w:t>the delivery of the heavy industry component of the SERS.</w:t>
      </w:r>
    </w:p>
    <w:p w14:paraId="56C39A48" w14:textId="2F87C5B5" w:rsidR="00DA2BBA" w:rsidRPr="00401BDB" w:rsidRDefault="00DA2BBA" w:rsidP="008E47AE">
      <w:pPr>
        <w:pStyle w:val="BodyText"/>
      </w:pPr>
      <w:r w:rsidRPr="00401BDB">
        <w:t>Energy Policy WA</w:t>
      </w:r>
      <w:r w:rsidR="00C81E7F" w:rsidRPr="00401BDB">
        <w:t xml:space="preserve"> (</w:t>
      </w:r>
      <w:r w:rsidR="00810C75" w:rsidRPr="00401BDB">
        <w:t>EPWA</w:t>
      </w:r>
      <w:r w:rsidR="00C93FA9">
        <w:t>) in the</w:t>
      </w:r>
      <w:r w:rsidR="00810C75" w:rsidRPr="00401BDB">
        <w:t xml:space="preserve"> Department of </w:t>
      </w:r>
      <w:r w:rsidR="00C81E7F" w:rsidRPr="00401BDB">
        <w:t>Mines, Industry Regulation and Safety i</w:t>
      </w:r>
      <w:r w:rsidRPr="00401BDB">
        <w:t xml:space="preserve">s responsible for the delivery of the electricity component of the SERS and the </w:t>
      </w:r>
      <w:r w:rsidR="00420387" w:rsidRPr="00401BDB">
        <w:t xml:space="preserve">South West Interconnected System </w:t>
      </w:r>
      <w:r w:rsidRPr="00401BDB">
        <w:t xml:space="preserve">Demand Assessment (SDA). </w:t>
      </w:r>
    </w:p>
    <w:p w14:paraId="33D1D882" w14:textId="7D7910A2" w:rsidR="00DA2BBA" w:rsidRDefault="00DA2BBA" w:rsidP="008E47AE">
      <w:pPr>
        <w:pStyle w:val="BodyText"/>
      </w:pPr>
      <w:r w:rsidRPr="00401BDB">
        <w:t xml:space="preserve">EPWA, DWER and JTSI are working together to align the industry consultation processes </w:t>
      </w:r>
      <w:r w:rsidR="00B514C3">
        <w:t xml:space="preserve">as far as practicable </w:t>
      </w:r>
      <w:r w:rsidRPr="00401BDB">
        <w:t>and minimise duplication.</w:t>
      </w:r>
    </w:p>
    <w:p w14:paraId="146BBE02" w14:textId="77777777" w:rsidR="00DA2BBA" w:rsidRPr="00401BDB" w:rsidRDefault="00DA2BBA" w:rsidP="00420387">
      <w:pPr>
        <w:pStyle w:val="BodyText"/>
        <w:spacing w:before="240" w:after="240"/>
        <w:rPr>
          <w:b/>
        </w:rPr>
      </w:pPr>
      <w:r w:rsidRPr="00401BDB">
        <w:rPr>
          <w:b/>
        </w:rPr>
        <w:t>Heavy industry input to the SERS</w:t>
      </w:r>
    </w:p>
    <w:p w14:paraId="046510D9" w14:textId="78929AC6" w:rsidR="00DA2BBA" w:rsidRDefault="00B514C3" w:rsidP="008E47AE">
      <w:pPr>
        <w:pStyle w:val="BodyText"/>
      </w:pPr>
      <w:r>
        <w:t>The</w:t>
      </w:r>
      <w:r w:rsidR="00DA2BBA" w:rsidRPr="00401BDB">
        <w:t xml:space="preserve"> SERS aim</w:t>
      </w:r>
      <w:r>
        <w:t>s</w:t>
      </w:r>
      <w:r w:rsidR="00DA2BBA" w:rsidRPr="00401BDB">
        <w:t xml:space="preserve"> to reduce barriers to decarbonisation and support and facilitate </w:t>
      </w:r>
      <w:r>
        <w:t>the</w:t>
      </w:r>
      <w:r w:rsidRPr="00401BDB">
        <w:t xml:space="preserve"> </w:t>
      </w:r>
      <w:r w:rsidR="00DA2BBA" w:rsidRPr="00401BDB">
        <w:t xml:space="preserve">transition </w:t>
      </w:r>
      <w:r>
        <w:t xml:space="preserve">of Western Australia’s heavy industries </w:t>
      </w:r>
      <w:r w:rsidR="00DA2BBA" w:rsidRPr="00401BDB">
        <w:t>to net-zero</w:t>
      </w:r>
      <w:r>
        <w:t xml:space="preserve">, reflecting </w:t>
      </w:r>
      <w:r w:rsidRPr="00401BDB">
        <w:t>the importance of Western Australia’s heavy industry sector to the state’s economy</w:t>
      </w:r>
      <w:r w:rsidR="00DA2BBA" w:rsidRPr="00401BDB">
        <w:t>.</w:t>
      </w:r>
    </w:p>
    <w:p w14:paraId="237E15A9" w14:textId="782C8FE7" w:rsidR="00DA53B0" w:rsidRDefault="00DA53B0" w:rsidP="008E47AE">
      <w:pPr>
        <w:pStyle w:val="BodyText"/>
      </w:pPr>
      <w:r w:rsidRPr="00401BDB">
        <w:t xml:space="preserve">Collaboration and partnership with heavy industry </w:t>
      </w:r>
      <w:r>
        <w:t>is critical to</w:t>
      </w:r>
      <w:r w:rsidRPr="00401BDB">
        <w:t xml:space="preserve"> the success of the SERS.</w:t>
      </w:r>
      <w:r w:rsidRPr="00291DE0">
        <w:t xml:space="preserve"> </w:t>
      </w:r>
    </w:p>
    <w:p w14:paraId="4423FE61" w14:textId="53BB397E" w:rsidR="00B514C3" w:rsidRDefault="003047F7" w:rsidP="00B514C3">
      <w:pPr>
        <w:pStyle w:val="BodyText"/>
      </w:pPr>
      <w:r>
        <w:t>In order to understand challenges and opportunities for emissions reduction, t</w:t>
      </w:r>
      <w:r w:rsidR="00B514C3">
        <w:t>he Government is coordinating sectoral and whole of economy modelling to develop a view of projected emissions in Western Australia over the next decade based on industry plans and commitments, and credible emissions pathways to net zero emissions by 2050.</w:t>
      </w:r>
    </w:p>
    <w:p w14:paraId="6B3DFD1C" w14:textId="1DAE361A" w:rsidR="00B514C3" w:rsidRPr="00401BDB" w:rsidRDefault="00B514C3" w:rsidP="008E47AE">
      <w:pPr>
        <w:pStyle w:val="BodyText"/>
        <w:rPr>
          <w:b/>
          <w:i/>
        </w:rPr>
      </w:pPr>
      <w:r>
        <w:t xml:space="preserve">Input by heavy industry is critical to ensure emissions projections and analysis is robust and informed by industry action and expectations.  This analysis and the actions arising from the SERS will </w:t>
      </w:r>
      <w:r w:rsidR="00382D27">
        <w:t xml:space="preserve">help to </w:t>
      </w:r>
      <w:r>
        <w:t>ensure that Western Australia</w:t>
      </w:r>
      <w:r w:rsidR="004E517E">
        <w:t>n business and industry</w:t>
      </w:r>
      <w:r>
        <w:t xml:space="preserve"> is adequately prepared for the net zero transition. </w:t>
      </w:r>
      <w:r w:rsidR="004E517E">
        <w:t>Consultation and analysis conducted for the SERS will assist the Government</w:t>
      </w:r>
      <w:r>
        <w:t xml:space="preserve"> to understand</w:t>
      </w:r>
      <w:r w:rsidR="004E517E">
        <w:t>:</w:t>
      </w:r>
      <w:r>
        <w:t xml:space="preserve"> infrastructure requirements; training and workforce requirements; fuel and low emissions technology needs; areas of focus for research and development; and associated enablers and barriers to action. </w:t>
      </w:r>
    </w:p>
    <w:p w14:paraId="4A04C18C" w14:textId="3ADD4321" w:rsidR="00AC3732" w:rsidRPr="00401BDB" w:rsidRDefault="00DA2BBA" w:rsidP="008E47AE">
      <w:pPr>
        <w:pStyle w:val="BodyText"/>
      </w:pPr>
      <w:r w:rsidRPr="00401BDB">
        <w:rPr>
          <w:bCs/>
        </w:rPr>
        <w:t xml:space="preserve">The </w:t>
      </w:r>
      <w:r w:rsidR="00FF14BA" w:rsidRPr="00401BDB">
        <w:rPr>
          <w:bCs/>
        </w:rPr>
        <w:t>net-zero</w:t>
      </w:r>
      <w:r w:rsidR="00FF14BA" w:rsidRPr="00401BDB">
        <w:t xml:space="preserve"> </w:t>
      </w:r>
      <w:r w:rsidRPr="00401BDB">
        <w:rPr>
          <w:bCs/>
        </w:rPr>
        <w:t xml:space="preserve">transition </w:t>
      </w:r>
      <w:r w:rsidRPr="00401BDB">
        <w:t xml:space="preserve">will support the diversification of our economy, help attract new investment, boost WA’s competitiveness and strengthen </w:t>
      </w:r>
      <w:r w:rsidR="00C81E7F" w:rsidRPr="00401BDB">
        <w:t>the State’s</w:t>
      </w:r>
      <w:r w:rsidRPr="00401BDB">
        <w:t xml:space="preserve"> ESG credentials.</w:t>
      </w:r>
    </w:p>
    <w:p w14:paraId="3381FFDC" w14:textId="77777777" w:rsidR="00DA2BBA" w:rsidRPr="00401BDB" w:rsidRDefault="000742DE" w:rsidP="00420387">
      <w:pPr>
        <w:pStyle w:val="BodyText"/>
        <w:spacing w:before="240" w:after="240"/>
        <w:rPr>
          <w:b/>
        </w:rPr>
      </w:pPr>
      <w:r w:rsidRPr="00401BDB">
        <w:rPr>
          <w:b/>
        </w:rPr>
        <w:t>H</w:t>
      </w:r>
      <w:r w:rsidR="00DA2BBA" w:rsidRPr="00401BDB">
        <w:rPr>
          <w:b/>
        </w:rPr>
        <w:t xml:space="preserve">eavy industry input to the </w:t>
      </w:r>
      <w:r w:rsidR="009730F9" w:rsidRPr="00401BDB">
        <w:rPr>
          <w:b/>
        </w:rPr>
        <w:t>electricity modelling</w:t>
      </w:r>
    </w:p>
    <w:p w14:paraId="5C58CFDC" w14:textId="0CA724E0" w:rsidR="00AD33CB" w:rsidRDefault="00AD33CB" w:rsidP="009730F9">
      <w:pPr>
        <w:pStyle w:val="BodyText"/>
      </w:pPr>
      <w:r>
        <w:t>Electricity modelling</w:t>
      </w:r>
      <w:r w:rsidR="00AD0D61">
        <w:t xml:space="preserve"> </w:t>
      </w:r>
      <w:r w:rsidR="005A7F9C">
        <w:t>is being undertaken to</w:t>
      </w:r>
      <w:r w:rsidR="00AD0D61">
        <w:t xml:space="preserve"> inform the SDA and the SERS. </w:t>
      </w:r>
    </w:p>
    <w:p w14:paraId="1D417942" w14:textId="44EB57BC" w:rsidR="009730F9" w:rsidRPr="00401BDB" w:rsidRDefault="00FF14BA" w:rsidP="009730F9">
      <w:pPr>
        <w:pStyle w:val="BodyText"/>
        <w:rPr>
          <w:rFonts w:eastAsia="+mn-ea"/>
          <w:lang w:val="en-US"/>
        </w:rPr>
      </w:pPr>
      <w:r w:rsidRPr="00401BDB">
        <w:t xml:space="preserve">The Western Australian Government is </w:t>
      </w:r>
      <w:r w:rsidR="009730F9" w:rsidRPr="00401BDB">
        <w:rPr>
          <w:rFonts w:eastAsia="+mn-ea"/>
          <w:lang w:val="en-US"/>
        </w:rPr>
        <w:t>collecting information for:</w:t>
      </w:r>
    </w:p>
    <w:p w14:paraId="73D5A6C0" w14:textId="77777777" w:rsidR="009730F9" w:rsidRPr="00401BDB" w:rsidRDefault="009730F9" w:rsidP="00393E44">
      <w:pPr>
        <w:pStyle w:val="TableBullet"/>
        <w:numPr>
          <w:ilvl w:val="0"/>
          <w:numId w:val="9"/>
        </w:numPr>
        <w:spacing w:before="60" w:line="240" w:lineRule="auto"/>
        <w:ind w:left="567" w:hanging="357"/>
        <w:rPr>
          <w:sz w:val="21"/>
          <w:szCs w:val="21"/>
        </w:rPr>
      </w:pPr>
      <w:r w:rsidRPr="00401BDB">
        <w:rPr>
          <w:sz w:val="21"/>
          <w:szCs w:val="21"/>
        </w:rPr>
        <w:t>The South West Interconnected System (SWIS)</w:t>
      </w:r>
    </w:p>
    <w:p w14:paraId="666B026B" w14:textId="77777777" w:rsidR="009730F9" w:rsidRPr="00401BDB" w:rsidRDefault="009730F9" w:rsidP="00393E44">
      <w:pPr>
        <w:pStyle w:val="TableBullet"/>
        <w:numPr>
          <w:ilvl w:val="0"/>
          <w:numId w:val="9"/>
        </w:numPr>
        <w:spacing w:before="60" w:line="240" w:lineRule="auto"/>
        <w:ind w:left="567" w:hanging="357"/>
        <w:rPr>
          <w:sz w:val="21"/>
          <w:szCs w:val="21"/>
        </w:rPr>
      </w:pPr>
      <w:r w:rsidRPr="00401BDB">
        <w:rPr>
          <w:sz w:val="21"/>
          <w:szCs w:val="21"/>
        </w:rPr>
        <w:t>The North West Interconnected System (NWIS)</w:t>
      </w:r>
      <w:r w:rsidR="00FF14BA" w:rsidRPr="00401BDB">
        <w:rPr>
          <w:sz w:val="21"/>
          <w:szCs w:val="21"/>
        </w:rPr>
        <w:t xml:space="preserve"> and the Pilbara</w:t>
      </w:r>
      <w:r w:rsidR="00810C75" w:rsidRPr="00401BDB">
        <w:rPr>
          <w:sz w:val="21"/>
          <w:szCs w:val="21"/>
        </w:rPr>
        <w:t>, o</w:t>
      </w:r>
      <w:r w:rsidRPr="00401BDB">
        <w:rPr>
          <w:sz w:val="21"/>
          <w:szCs w:val="21"/>
        </w:rPr>
        <w:t xml:space="preserve">ff-grid supply </w:t>
      </w:r>
      <w:r w:rsidR="00810C75" w:rsidRPr="00401BDB">
        <w:rPr>
          <w:sz w:val="21"/>
          <w:szCs w:val="21"/>
        </w:rPr>
        <w:t xml:space="preserve">and </w:t>
      </w:r>
      <w:r w:rsidRPr="00401BDB">
        <w:rPr>
          <w:sz w:val="21"/>
          <w:szCs w:val="21"/>
        </w:rPr>
        <w:t>Horizon Power towns</w:t>
      </w:r>
    </w:p>
    <w:p w14:paraId="4A7C59CF" w14:textId="3A6D3B91" w:rsidR="00FF14BA" w:rsidRPr="00401BDB" w:rsidRDefault="00810C75" w:rsidP="00D125B0">
      <w:pPr>
        <w:pStyle w:val="BodyText"/>
        <w:rPr>
          <w:rFonts w:eastAsia="+mn-ea"/>
          <w:u w:val="single"/>
          <w:lang w:val="en-US"/>
        </w:rPr>
      </w:pPr>
      <w:r w:rsidRPr="00401BDB">
        <w:t>The electricity modelling</w:t>
      </w:r>
      <w:r w:rsidR="00FF14BA" w:rsidRPr="00401BDB">
        <w:t xml:space="preserve"> will enable the Government to form a consolidated view of future renewable energy needs, network infrastructure, and requirements for a secure and reliable electricity system.</w:t>
      </w:r>
    </w:p>
    <w:p w14:paraId="1F8E38C3" w14:textId="77777777" w:rsidR="00255B91" w:rsidRPr="00420387" w:rsidRDefault="00FF14BA" w:rsidP="00420387">
      <w:pPr>
        <w:pStyle w:val="BodyText"/>
        <w:keepNext/>
        <w:spacing w:before="120" w:after="120"/>
        <w:rPr>
          <w:u w:val="single"/>
        </w:rPr>
      </w:pPr>
      <w:r w:rsidRPr="00420387">
        <w:rPr>
          <w:u w:val="single"/>
        </w:rPr>
        <w:t>Input to the</w:t>
      </w:r>
      <w:r w:rsidR="00255B91" w:rsidRPr="00420387">
        <w:rPr>
          <w:u w:val="single"/>
        </w:rPr>
        <w:t xml:space="preserve"> SWIS Demand Assessment (SDA)</w:t>
      </w:r>
    </w:p>
    <w:p w14:paraId="2E244D29" w14:textId="6D93950E" w:rsidR="00255B91" w:rsidRPr="00401BDB" w:rsidRDefault="00FF14BA" w:rsidP="009730F9">
      <w:pPr>
        <w:pStyle w:val="BodyText"/>
      </w:pPr>
      <w:r w:rsidRPr="00401BDB">
        <w:t xml:space="preserve">The Western Australian </w:t>
      </w:r>
      <w:r w:rsidR="00255B91" w:rsidRPr="00401BDB">
        <w:t xml:space="preserve">Government has committed to a fast-tracked assessment of </w:t>
      </w:r>
      <w:r w:rsidR="00255B91" w:rsidRPr="00401BDB">
        <w:lastRenderedPageBreak/>
        <w:t xml:space="preserve">future demand for renewable energy on </w:t>
      </w:r>
      <w:r w:rsidR="00302BDD">
        <w:t xml:space="preserve">the </w:t>
      </w:r>
      <w:r w:rsidR="00255B91" w:rsidRPr="00401BDB">
        <w:t>SWIS.</w:t>
      </w:r>
    </w:p>
    <w:p w14:paraId="41B0D9D6" w14:textId="56A192C8" w:rsidR="00FF14BA" w:rsidRPr="00401BDB" w:rsidRDefault="009730F9" w:rsidP="00FF14BA">
      <w:pPr>
        <w:pStyle w:val="BodyText"/>
        <w:rPr>
          <w:rFonts w:eastAsia="+mn-ea"/>
          <w:lang w:val="en-US"/>
        </w:rPr>
      </w:pPr>
      <w:r w:rsidRPr="00401BDB">
        <w:rPr>
          <w:rFonts w:eastAsia="+mn-ea"/>
          <w:lang w:val="en-US"/>
        </w:rPr>
        <w:t xml:space="preserve">EPWA </w:t>
      </w:r>
      <w:r w:rsidR="00401BDB">
        <w:rPr>
          <w:rFonts w:eastAsia="+mn-ea"/>
          <w:lang w:val="en-US"/>
        </w:rPr>
        <w:t>will</w:t>
      </w:r>
      <w:r w:rsidR="00676F3E">
        <w:rPr>
          <w:rFonts w:eastAsia="+mn-ea"/>
          <w:lang w:val="en-US"/>
        </w:rPr>
        <w:t xml:space="preserve"> be</w:t>
      </w:r>
      <w:r w:rsidRPr="00401BDB">
        <w:rPr>
          <w:rFonts w:eastAsia="+mn-ea"/>
          <w:lang w:val="en-US"/>
        </w:rPr>
        <w:t xml:space="preserve"> contacting the largest energy users directly as part of the SDA</w:t>
      </w:r>
      <w:r w:rsidR="00401BDB">
        <w:rPr>
          <w:rFonts w:eastAsia="+mn-ea"/>
          <w:lang w:val="en-US"/>
        </w:rPr>
        <w:t xml:space="preserve"> during September 2022</w:t>
      </w:r>
      <w:r w:rsidRPr="00401BDB">
        <w:rPr>
          <w:rFonts w:eastAsia="+mn-ea"/>
          <w:lang w:val="en-US"/>
        </w:rPr>
        <w:t>.</w:t>
      </w:r>
    </w:p>
    <w:p w14:paraId="62E23D2A" w14:textId="77777777" w:rsidR="00393E44" w:rsidRDefault="00255B91" w:rsidP="00393E44">
      <w:pPr>
        <w:pStyle w:val="BodyText"/>
        <w:spacing w:after="120"/>
        <w:rPr>
          <w:rFonts w:eastAsia="+mn-ea"/>
          <w:lang w:val="en-US"/>
        </w:rPr>
      </w:pPr>
      <w:r w:rsidRPr="00420387">
        <w:rPr>
          <w:rFonts w:eastAsia="+mn-ea"/>
          <w:lang w:val="en-US"/>
        </w:rPr>
        <w:t xml:space="preserve">Updates on the SDA are available here: </w:t>
      </w:r>
      <w:hyperlink r:id="rId18" w:history="1">
        <w:r w:rsidR="00393E44" w:rsidRPr="00393E44">
          <w:rPr>
            <w:rStyle w:val="Hyperlink"/>
            <w:rFonts w:eastAsia="+mn-ea"/>
            <w:lang w:val="en-US"/>
          </w:rPr>
          <w:t>https://www.wa.gov.au/government/announcements/swis-demand-assessment</w:t>
        </w:r>
      </w:hyperlink>
    </w:p>
    <w:p w14:paraId="3C2FF15E" w14:textId="40DFBDD9" w:rsidR="00255B91" w:rsidRPr="00420387" w:rsidRDefault="00FF14BA" w:rsidP="00420387">
      <w:pPr>
        <w:pStyle w:val="BodyText"/>
        <w:keepNext/>
        <w:spacing w:before="120" w:after="120"/>
        <w:rPr>
          <w:u w:val="single"/>
        </w:rPr>
      </w:pPr>
      <w:r w:rsidRPr="00420387">
        <w:rPr>
          <w:u w:val="single"/>
        </w:rPr>
        <w:t xml:space="preserve">Input to the </w:t>
      </w:r>
      <w:r w:rsidR="009730F9" w:rsidRPr="00420387">
        <w:rPr>
          <w:u w:val="single"/>
        </w:rPr>
        <w:t xml:space="preserve">NWIS, Pilbara grids and off-grid </w:t>
      </w:r>
      <w:r w:rsidRPr="00420387">
        <w:rPr>
          <w:u w:val="single"/>
        </w:rPr>
        <w:t>electricity modelling</w:t>
      </w:r>
    </w:p>
    <w:p w14:paraId="6A851661" w14:textId="337416DA" w:rsidR="009C5C9E" w:rsidRDefault="001B0303" w:rsidP="00FF14BA">
      <w:pPr>
        <w:pStyle w:val="BodyText"/>
        <w:rPr>
          <w:rFonts w:eastAsia="+mn-ea"/>
          <w:lang w:val="en-US"/>
        </w:rPr>
      </w:pPr>
      <w:r>
        <w:rPr>
          <w:rFonts w:eastAsia="+mn-ea"/>
          <w:lang w:val="en-US"/>
        </w:rPr>
        <w:t xml:space="preserve">To assess </w:t>
      </w:r>
      <w:r w:rsidRPr="001B0303">
        <w:rPr>
          <w:rFonts w:eastAsia="+mn-ea"/>
          <w:lang w:val="en-US"/>
        </w:rPr>
        <w:t>future demand for renewable energy</w:t>
      </w:r>
      <w:r>
        <w:rPr>
          <w:rFonts w:eastAsia="+mn-ea"/>
          <w:lang w:val="en-US"/>
        </w:rPr>
        <w:t>,</w:t>
      </w:r>
      <w:r w:rsidRPr="001B0303">
        <w:rPr>
          <w:rFonts w:eastAsia="+mn-ea"/>
          <w:lang w:val="en-US"/>
        </w:rPr>
        <w:t xml:space="preserve"> </w:t>
      </w:r>
      <w:r w:rsidR="009730F9" w:rsidRPr="00AC3FF5">
        <w:rPr>
          <w:rFonts w:eastAsia="+mn-ea"/>
          <w:lang w:val="en-US"/>
        </w:rPr>
        <w:t xml:space="preserve">EPWA </w:t>
      </w:r>
      <w:r w:rsidR="00EE0BF3" w:rsidRPr="00AC3FF5">
        <w:rPr>
          <w:rFonts w:eastAsia="+mn-ea"/>
          <w:lang w:val="en-US"/>
        </w:rPr>
        <w:t>will</w:t>
      </w:r>
      <w:r w:rsidR="00670656" w:rsidRPr="00AC3FF5">
        <w:rPr>
          <w:rFonts w:eastAsia="+mn-ea"/>
          <w:lang w:val="en-US"/>
        </w:rPr>
        <w:t xml:space="preserve"> engage</w:t>
      </w:r>
      <w:r w:rsidR="009730F9" w:rsidRPr="00AC3FF5">
        <w:rPr>
          <w:rFonts w:eastAsia="+mn-ea"/>
          <w:lang w:val="en-US"/>
        </w:rPr>
        <w:t xml:space="preserve"> in discussions with the </w:t>
      </w:r>
      <w:r w:rsidR="00670656" w:rsidRPr="00AC3FF5">
        <w:rPr>
          <w:rFonts w:eastAsia="+mn-ea"/>
          <w:lang w:val="en-US"/>
        </w:rPr>
        <w:t xml:space="preserve">heavy industry and other electricity users during </w:t>
      </w:r>
      <w:r w:rsidR="00AC3FF5" w:rsidRPr="00AC3FF5">
        <w:rPr>
          <w:rFonts w:eastAsia="+mn-ea"/>
          <w:lang w:val="en-US"/>
        </w:rPr>
        <w:t>September and October</w:t>
      </w:r>
      <w:r w:rsidR="00670656" w:rsidRPr="00AC3FF5">
        <w:rPr>
          <w:rFonts w:eastAsia="+mn-ea"/>
          <w:lang w:val="en-US"/>
        </w:rPr>
        <w:t xml:space="preserve"> 2022.</w:t>
      </w:r>
    </w:p>
    <w:p w14:paraId="036F80B6" w14:textId="77777777" w:rsidR="00420387" w:rsidRPr="00420387" w:rsidRDefault="00420387" w:rsidP="00420387">
      <w:pPr>
        <w:pStyle w:val="BodyText"/>
        <w:rPr>
          <w:rFonts w:eastAsia="+mn-ea"/>
          <w:lang w:val="en-US"/>
        </w:rPr>
      </w:pPr>
    </w:p>
    <w:p w14:paraId="5CB08BE2" w14:textId="74E8AB5B" w:rsidR="00420387" w:rsidRPr="00420387" w:rsidRDefault="00DA2BBA" w:rsidP="00420387">
      <w:pPr>
        <w:pStyle w:val="BodyText"/>
        <w:rPr>
          <w:rFonts w:eastAsia="+mn-ea" w:cstheme="majorBidi"/>
          <w:b/>
          <w:bCs/>
          <w:caps/>
          <w:color w:val="2E8CA2"/>
          <w:sz w:val="40"/>
          <w:szCs w:val="28"/>
          <w:lang w:val="en-US"/>
        </w:rPr>
      </w:pPr>
      <w:r w:rsidRPr="00C87155">
        <w:rPr>
          <w:rFonts w:eastAsia="+mn-ea" w:cstheme="majorBidi"/>
          <w:b/>
          <w:bCs/>
          <w:caps/>
          <w:color w:val="2E8CA2"/>
          <w:sz w:val="40"/>
          <w:szCs w:val="28"/>
          <w:lang w:val="en-US"/>
        </w:rPr>
        <w:t>questionnaire</w:t>
      </w:r>
    </w:p>
    <w:p w14:paraId="7AEF0852" w14:textId="77777777" w:rsidR="0081122D" w:rsidRPr="00F44DE2" w:rsidRDefault="0081122D" w:rsidP="00420387">
      <w:pPr>
        <w:pStyle w:val="BodyText"/>
        <w:spacing w:before="240" w:after="240"/>
        <w:rPr>
          <w:b/>
        </w:rPr>
      </w:pPr>
      <w:r w:rsidRPr="00F44DE2">
        <w:rPr>
          <w:b/>
        </w:rPr>
        <w:t>Objective</w:t>
      </w:r>
    </w:p>
    <w:p w14:paraId="3F1F39C9" w14:textId="3C1D3CAC" w:rsidR="007A2E64" w:rsidRDefault="00302BDD" w:rsidP="00603932">
      <w:pPr>
        <w:pStyle w:val="BodyText"/>
      </w:pPr>
      <w:r>
        <w:t>Information sought through this</w:t>
      </w:r>
      <w:r w:rsidR="00603932">
        <w:t xml:space="preserve"> questionnaire</w:t>
      </w:r>
      <w:r w:rsidR="00EE0BF3">
        <w:t xml:space="preserve">, </w:t>
      </w:r>
      <w:r>
        <w:t>and</w:t>
      </w:r>
      <w:r w:rsidR="00EE0BF3">
        <w:t>,</w:t>
      </w:r>
      <w:r>
        <w:t xml:space="preserve"> </w:t>
      </w:r>
      <w:r w:rsidR="00EE0BF3">
        <w:t xml:space="preserve">where relevant, through </w:t>
      </w:r>
      <w:r>
        <w:t xml:space="preserve">follow up interviews with individual businesses, </w:t>
      </w:r>
      <w:r w:rsidR="00F31E71">
        <w:t xml:space="preserve">will </w:t>
      </w:r>
      <w:r>
        <w:t xml:space="preserve">provide key inputs to Government modelling and </w:t>
      </w:r>
      <w:r w:rsidR="00F31E71">
        <w:t>deliver insights into</w:t>
      </w:r>
      <w:r>
        <w:t xml:space="preserve"> important</w:t>
      </w:r>
      <w:r w:rsidR="00F31E71">
        <w:t xml:space="preserve"> trends, barriers and opportunities for heavy industry decarbonisation in Western Australia. </w:t>
      </w:r>
    </w:p>
    <w:p w14:paraId="7C5B37CD" w14:textId="752AE4C9" w:rsidR="001B0303" w:rsidRPr="00420387" w:rsidRDefault="007A2E64" w:rsidP="00C044BC">
      <w:pPr>
        <w:pStyle w:val="BodyText"/>
      </w:pPr>
      <w:r>
        <w:t>Input to this questionnaire,</w:t>
      </w:r>
      <w:r w:rsidR="00603932">
        <w:t xml:space="preserve"> alongside </w:t>
      </w:r>
      <w:r w:rsidR="00EE0BF3">
        <w:t xml:space="preserve">information sought through </w:t>
      </w:r>
      <w:r w:rsidR="00603932">
        <w:t>the SDA and the electricity modelling</w:t>
      </w:r>
      <w:r w:rsidR="00EE0BF3">
        <w:t xml:space="preserve"> for other parts of the State</w:t>
      </w:r>
      <w:r w:rsidR="00603932">
        <w:t>, will</w:t>
      </w:r>
      <w:r>
        <w:t xml:space="preserve"> </w:t>
      </w:r>
      <w:r w:rsidR="00603932">
        <w:t>inform the development of possible new policy and initiatives to support industry decarbonisation.</w:t>
      </w:r>
    </w:p>
    <w:p w14:paraId="5278A48A" w14:textId="77777777" w:rsidR="0081122D" w:rsidRPr="00F44DE2" w:rsidRDefault="00C002D9" w:rsidP="00420387">
      <w:pPr>
        <w:pStyle w:val="BodyText"/>
        <w:spacing w:before="240" w:after="240"/>
        <w:rPr>
          <w:b/>
        </w:rPr>
      </w:pPr>
      <w:r w:rsidRPr="00F44DE2">
        <w:rPr>
          <w:b/>
        </w:rPr>
        <w:t>Scope</w:t>
      </w:r>
    </w:p>
    <w:p w14:paraId="794D1FB7" w14:textId="36024C6A" w:rsidR="00C002D9" w:rsidRDefault="00A80F73" w:rsidP="008E47AE">
      <w:pPr>
        <w:pStyle w:val="BodyText"/>
      </w:pPr>
      <w:r>
        <w:t xml:space="preserve">This questionnaire is intended to capture </w:t>
      </w:r>
      <w:r w:rsidR="0018566F">
        <w:t xml:space="preserve">information on current industry </w:t>
      </w:r>
      <w:r>
        <w:t xml:space="preserve">decarbonisation plans, </w:t>
      </w:r>
      <w:r w:rsidR="0018566F">
        <w:t xml:space="preserve">as well as </w:t>
      </w:r>
      <w:r>
        <w:t xml:space="preserve">barriers </w:t>
      </w:r>
      <w:r w:rsidR="0018566F">
        <w:t xml:space="preserve">to action </w:t>
      </w:r>
      <w:r>
        <w:t xml:space="preserve">and </w:t>
      </w:r>
      <w:r w:rsidR="0018566F">
        <w:t xml:space="preserve">future </w:t>
      </w:r>
      <w:r>
        <w:t xml:space="preserve">opportunities for </w:t>
      </w:r>
      <w:r w:rsidRPr="00F44DE2">
        <w:rPr>
          <w:u w:val="single"/>
        </w:rPr>
        <w:t>Western Australian</w:t>
      </w:r>
      <w:r>
        <w:t xml:space="preserve"> operations.</w:t>
      </w:r>
    </w:p>
    <w:p w14:paraId="1EC6AAAA" w14:textId="77777777" w:rsidR="00670656" w:rsidRPr="00401BDB" w:rsidRDefault="00670656" w:rsidP="00670656">
      <w:pPr>
        <w:pStyle w:val="BodyText"/>
      </w:pPr>
      <w:r w:rsidRPr="00401BDB">
        <w:t>For the purpose of the SERS, heavy industry includes:</w:t>
      </w:r>
    </w:p>
    <w:p w14:paraId="468E06E9" w14:textId="77777777" w:rsidR="00670656" w:rsidRPr="00401BDB" w:rsidRDefault="00670656" w:rsidP="00393E44">
      <w:pPr>
        <w:pStyle w:val="TableBullet"/>
        <w:numPr>
          <w:ilvl w:val="0"/>
          <w:numId w:val="9"/>
        </w:numPr>
        <w:spacing w:before="60" w:line="240" w:lineRule="auto"/>
        <w:ind w:left="567" w:hanging="357"/>
        <w:rPr>
          <w:sz w:val="21"/>
          <w:szCs w:val="21"/>
        </w:rPr>
      </w:pPr>
      <w:r w:rsidRPr="00401BDB">
        <w:rPr>
          <w:sz w:val="21"/>
          <w:szCs w:val="21"/>
        </w:rPr>
        <w:t>mining and mineral processing (e.g. iron ore, alumina, gold)</w:t>
      </w:r>
    </w:p>
    <w:p w14:paraId="51ABF99A" w14:textId="77777777" w:rsidR="00670656" w:rsidRPr="00401BDB" w:rsidRDefault="00670656" w:rsidP="00393E44">
      <w:pPr>
        <w:pStyle w:val="TableBullet"/>
        <w:numPr>
          <w:ilvl w:val="0"/>
          <w:numId w:val="9"/>
        </w:numPr>
        <w:spacing w:before="60" w:line="240" w:lineRule="auto"/>
        <w:ind w:left="567" w:hanging="357"/>
        <w:rPr>
          <w:sz w:val="21"/>
          <w:szCs w:val="21"/>
        </w:rPr>
      </w:pPr>
      <w:r w:rsidRPr="00401BDB">
        <w:rPr>
          <w:sz w:val="21"/>
          <w:szCs w:val="21"/>
        </w:rPr>
        <w:t>petroleum operations (oil and gas production and exploration)</w:t>
      </w:r>
    </w:p>
    <w:p w14:paraId="4D93646F" w14:textId="77777777" w:rsidR="00670656" w:rsidRPr="00401BDB" w:rsidRDefault="00670656" w:rsidP="00393E44">
      <w:pPr>
        <w:pStyle w:val="TableBullet"/>
        <w:numPr>
          <w:ilvl w:val="0"/>
          <w:numId w:val="9"/>
        </w:numPr>
        <w:spacing w:before="60" w:after="240" w:line="240" w:lineRule="auto"/>
        <w:ind w:left="567" w:hanging="357"/>
        <w:rPr>
          <w:sz w:val="21"/>
          <w:szCs w:val="21"/>
        </w:rPr>
      </w:pPr>
      <w:r w:rsidRPr="00401BDB">
        <w:rPr>
          <w:sz w:val="21"/>
          <w:szCs w:val="21"/>
        </w:rPr>
        <w:t>manufacturing (e.g. cement, ammonia, fertiliser)</w:t>
      </w:r>
    </w:p>
    <w:p w14:paraId="297F9B49" w14:textId="42A8FB29" w:rsidR="0081122D" w:rsidRPr="00F44DE2" w:rsidRDefault="00C002D9" w:rsidP="00420387">
      <w:pPr>
        <w:pStyle w:val="BodyText"/>
        <w:spacing w:before="240" w:after="240"/>
        <w:rPr>
          <w:b/>
        </w:rPr>
      </w:pPr>
      <w:r w:rsidRPr="00393E44">
        <w:rPr>
          <w:b/>
        </w:rPr>
        <w:t>Process</w:t>
      </w:r>
    </w:p>
    <w:p w14:paraId="1F7515FD" w14:textId="77777777" w:rsidR="00DA2BBA" w:rsidRPr="00C81E7F" w:rsidRDefault="00DA2BBA" w:rsidP="008E47AE">
      <w:pPr>
        <w:pStyle w:val="BodyText"/>
      </w:pPr>
      <w:r w:rsidRPr="00C81E7F">
        <w:t xml:space="preserve">As a first step, </w:t>
      </w:r>
      <w:r w:rsidR="00147BB1" w:rsidRPr="00C81E7F">
        <w:t>we are</w:t>
      </w:r>
      <w:r w:rsidRPr="00C81E7F">
        <w:t xml:space="preserve"> seeking heavy industry’s input:</w:t>
      </w:r>
    </w:p>
    <w:p w14:paraId="69D955E9" w14:textId="77777777" w:rsidR="00DA2BBA" w:rsidRPr="00C81E7F" w:rsidRDefault="00DA2BBA" w:rsidP="00393E44">
      <w:pPr>
        <w:pStyle w:val="TableBullet"/>
        <w:numPr>
          <w:ilvl w:val="0"/>
          <w:numId w:val="9"/>
        </w:numPr>
        <w:spacing w:before="60" w:line="240" w:lineRule="auto"/>
        <w:ind w:left="567" w:hanging="357"/>
        <w:rPr>
          <w:sz w:val="21"/>
          <w:szCs w:val="21"/>
        </w:rPr>
      </w:pPr>
      <w:r w:rsidRPr="00C81E7F">
        <w:rPr>
          <w:sz w:val="21"/>
          <w:szCs w:val="21"/>
        </w:rPr>
        <w:t>to unde</w:t>
      </w:r>
      <w:r w:rsidR="00147BB1" w:rsidRPr="00C81E7F">
        <w:rPr>
          <w:sz w:val="21"/>
          <w:szCs w:val="21"/>
        </w:rPr>
        <w:t>rstand heavy industry</w:t>
      </w:r>
      <w:r w:rsidR="00B22A10" w:rsidRPr="00C81E7F">
        <w:rPr>
          <w:sz w:val="21"/>
          <w:szCs w:val="21"/>
        </w:rPr>
        <w:t xml:space="preserve"> </w:t>
      </w:r>
      <w:r w:rsidRPr="00C81E7F">
        <w:rPr>
          <w:sz w:val="21"/>
          <w:szCs w:val="21"/>
        </w:rPr>
        <w:t xml:space="preserve">emissions reduction targets and </w:t>
      </w:r>
      <w:r w:rsidR="00C81E7F" w:rsidRPr="00C81E7F">
        <w:rPr>
          <w:sz w:val="21"/>
          <w:szCs w:val="21"/>
        </w:rPr>
        <w:t>goals</w:t>
      </w:r>
    </w:p>
    <w:p w14:paraId="51C1C507" w14:textId="77777777" w:rsidR="00DA2BBA" w:rsidRPr="00C81E7F" w:rsidRDefault="00DA2BBA" w:rsidP="00393E44">
      <w:pPr>
        <w:pStyle w:val="TableBullet"/>
        <w:numPr>
          <w:ilvl w:val="0"/>
          <w:numId w:val="9"/>
        </w:numPr>
        <w:spacing w:before="60" w:line="240" w:lineRule="auto"/>
        <w:ind w:left="567" w:hanging="357"/>
        <w:rPr>
          <w:sz w:val="21"/>
          <w:szCs w:val="21"/>
        </w:rPr>
      </w:pPr>
      <w:r w:rsidRPr="00C81E7F">
        <w:rPr>
          <w:sz w:val="21"/>
          <w:szCs w:val="21"/>
        </w:rPr>
        <w:t>to investigate the barriers industry is facing to decarbonise</w:t>
      </w:r>
    </w:p>
    <w:p w14:paraId="11B08147" w14:textId="3822D5FE" w:rsidR="00DA2BBA" w:rsidRPr="00C81E7F" w:rsidRDefault="00ED4E50" w:rsidP="00393E44">
      <w:pPr>
        <w:pStyle w:val="TableBullet"/>
        <w:numPr>
          <w:ilvl w:val="0"/>
          <w:numId w:val="9"/>
        </w:numPr>
        <w:spacing w:before="60" w:line="240" w:lineRule="auto"/>
        <w:ind w:left="567" w:hanging="357"/>
        <w:rPr>
          <w:sz w:val="21"/>
          <w:szCs w:val="21"/>
        </w:rPr>
      </w:pPr>
      <w:r>
        <w:rPr>
          <w:sz w:val="21"/>
          <w:szCs w:val="21"/>
        </w:rPr>
        <w:t xml:space="preserve">to identify </w:t>
      </w:r>
      <w:r w:rsidR="00C81E7F" w:rsidRPr="00C81E7F">
        <w:rPr>
          <w:sz w:val="21"/>
          <w:szCs w:val="21"/>
        </w:rPr>
        <w:t>measures the Western Australian Government could consider to remove these barriers.</w:t>
      </w:r>
    </w:p>
    <w:p w14:paraId="59F23C63" w14:textId="77777777" w:rsidR="00147BB1" w:rsidRPr="00F44DE2" w:rsidRDefault="00DA2BBA" w:rsidP="00F44DE2">
      <w:pPr>
        <w:pStyle w:val="BodyText"/>
      </w:pPr>
      <w:r w:rsidRPr="00F44DE2">
        <w:t xml:space="preserve">The consultation questions are </w:t>
      </w:r>
      <w:r w:rsidR="00401BDB" w:rsidRPr="00F44DE2">
        <w:t>a guide</w:t>
      </w:r>
      <w:r w:rsidRPr="00F44DE2">
        <w:t xml:space="preserve"> only and not all questions may be applicable to your organisation.</w:t>
      </w:r>
    </w:p>
    <w:p w14:paraId="499D406A" w14:textId="6693E8AE" w:rsidR="00603932" w:rsidRDefault="00401BDB" w:rsidP="00603932">
      <w:pPr>
        <w:pStyle w:val="BodyText"/>
        <w:rPr>
          <w:rFonts w:cstheme="minorHAnsi"/>
          <w:b/>
          <w:sz w:val="22"/>
          <w:szCs w:val="22"/>
        </w:rPr>
      </w:pPr>
      <w:r w:rsidRPr="00C81E7F">
        <w:t>Please note, if you have</w:t>
      </w:r>
      <w:r>
        <w:t xml:space="preserve"> already</w:t>
      </w:r>
      <w:r w:rsidRPr="00C81E7F">
        <w:t xml:space="preserve"> been involved in the initial </w:t>
      </w:r>
      <w:r>
        <w:t>SDA</w:t>
      </w:r>
      <w:r w:rsidRPr="00C81E7F">
        <w:t xml:space="preserve"> consultation with </w:t>
      </w:r>
      <w:r>
        <w:t>EPWA</w:t>
      </w:r>
      <w:r w:rsidR="007D5EB1">
        <w:t xml:space="preserve"> or the Pilbara Industry Roundtable</w:t>
      </w:r>
      <w:r w:rsidRPr="00C81E7F">
        <w:t xml:space="preserve">, you do not need to complete </w:t>
      </w:r>
      <w:r>
        <w:t>the electrification section</w:t>
      </w:r>
      <w:r w:rsidRPr="00C81E7F">
        <w:t xml:space="preserve"> of this survey.</w:t>
      </w:r>
      <w:r>
        <w:rPr>
          <w:rFonts w:cstheme="minorHAnsi"/>
          <w:sz w:val="22"/>
          <w:szCs w:val="22"/>
        </w:rPr>
        <w:t xml:space="preserve"> </w:t>
      </w:r>
    </w:p>
    <w:p w14:paraId="30BCF262" w14:textId="0CBD55B5" w:rsidR="006B1A2F" w:rsidRPr="006E41C0" w:rsidRDefault="00603932" w:rsidP="00420387">
      <w:pPr>
        <w:pStyle w:val="BodyText"/>
        <w:spacing w:before="240" w:after="240"/>
        <w:rPr>
          <w:rFonts w:cstheme="minorHAnsi"/>
          <w:i/>
          <w:sz w:val="22"/>
          <w:szCs w:val="22"/>
        </w:rPr>
      </w:pPr>
      <w:r w:rsidRPr="006E41C0">
        <w:rPr>
          <w:b/>
        </w:rPr>
        <w:t>Confidentiality</w:t>
      </w:r>
    </w:p>
    <w:p w14:paraId="5956604B" w14:textId="43E93E88" w:rsidR="006B1A2F" w:rsidRDefault="002375D0" w:rsidP="006E41C0">
      <w:pPr>
        <w:pStyle w:val="BodyText"/>
      </w:pPr>
      <w:r w:rsidRPr="006E41C0">
        <w:t xml:space="preserve">Information provided </w:t>
      </w:r>
      <w:r w:rsidR="00471007" w:rsidRPr="006E41C0">
        <w:t xml:space="preserve">by entities completing this survey </w:t>
      </w:r>
      <w:r w:rsidRPr="006E41C0">
        <w:t xml:space="preserve">will only be used for the purposes outlined above. Information will be treated </w:t>
      </w:r>
      <w:r w:rsidR="007D5EB1" w:rsidRPr="006E41C0">
        <w:t>confidentially and will be bound by Cabinet in Confidence provisions which protects its use. Data will be</w:t>
      </w:r>
      <w:r w:rsidRPr="006E41C0">
        <w:t xml:space="preserve"> aggregated so as not to identify individual companies or facilities.</w:t>
      </w:r>
    </w:p>
    <w:p w14:paraId="61B9065E" w14:textId="68B44041" w:rsidR="00C002D9" w:rsidRPr="00F44DE2" w:rsidRDefault="00C002D9" w:rsidP="00420387">
      <w:pPr>
        <w:pStyle w:val="BodyText"/>
        <w:spacing w:before="240" w:after="240"/>
        <w:rPr>
          <w:b/>
        </w:rPr>
      </w:pPr>
      <w:r w:rsidRPr="00F44DE2">
        <w:rPr>
          <w:b/>
        </w:rPr>
        <w:t>Next steps</w:t>
      </w:r>
    </w:p>
    <w:p w14:paraId="73A89922" w14:textId="414FB2A2" w:rsidR="00780343" w:rsidRDefault="00780343" w:rsidP="00780343">
      <w:pPr>
        <w:pStyle w:val="BodyText"/>
      </w:pPr>
      <w:r>
        <w:t xml:space="preserve">Companies with facilities covered under the Australian Government’s </w:t>
      </w:r>
      <w:r w:rsidR="003921B7">
        <w:t>s</w:t>
      </w:r>
      <w:r>
        <w:t xml:space="preserve">afeguard </w:t>
      </w:r>
      <w:r w:rsidR="003921B7">
        <w:t>m</w:t>
      </w:r>
      <w:r>
        <w:t xml:space="preserve">echanism will be contacted </w:t>
      </w:r>
      <w:r w:rsidR="003921B7">
        <w:t>in coming months</w:t>
      </w:r>
      <w:r>
        <w:t xml:space="preserve"> for one-on-one consultation about the SERS. </w:t>
      </w:r>
    </w:p>
    <w:p w14:paraId="46002CD8" w14:textId="2F280E7C" w:rsidR="00C002D9" w:rsidRPr="00EE14E1" w:rsidRDefault="00780343" w:rsidP="00C002D9">
      <w:pPr>
        <w:pStyle w:val="BodyText"/>
        <w:rPr>
          <w:sz w:val="10"/>
        </w:rPr>
      </w:pPr>
      <w:r>
        <w:t xml:space="preserve">Updates on the SERS development will be provided regularly on the </w:t>
      </w:r>
      <w:r w:rsidR="00393E44">
        <w:t>Western Australian</w:t>
      </w:r>
      <w:r>
        <w:t xml:space="preserve"> Government’s website at: </w:t>
      </w:r>
      <w:hyperlink r:id="rId19" w:history="1">
        <w:r w:rsidRPr="00393E44">
          <w:rPr>
            <w:rStyle w:val="Hyperlink"/>
          </w:rPr>
          <w:t>https://www.wa.gov.au/service/environment/environment-information-services/sectoral-emissions-reduction-strategies</w:t>
        </w:r>
      </w:hyperlink>
    </w:p>
    <w:p w14:paraId="0FC52866" w14:textId="77777777" w:rsidR="00C002D9" w:rsidRPr="00F44DE2" w:rsidRDefault="00C002D9" w:rsidP="00420387">
      <w:pPr>
        <w:pStyle w:val="BodyText"/>
        <w:spacing w:before="240" w:after="240"/>
        <w:rPr>
          <w:b/>
        </w:rPr>
      </w:pPr>
      <w:r w:rsidRPr="00F44DE2">
        <w:rPr>
          <w:b/>
        </w:rPr>
        <w:t>Other consultation</w:t>
      </w:r>
    </w:p>
    <w:p w14:paraId="43688E5A" w14:textId="49252C00" w:rsidR="00AF1050" w:rsidRPr="006E41C0" w:rsidRDefault="00882F46" w:rsidP="006E41C0">
      <w:pPr>
        <w:pStyle w:val="TableBullet"/>
        <w:numPr>
          <w:ilvl w:val="0"/>
          <w:numId w:val="0"/>
        </w:numPr>
        <w:spacing w:before="60" w:line="240" w:lineRule="auto"/>
        <w:rPr>
          <w:rFonts w:asciiTheme="majorHAnsi" w:eastAsia="Times New Roman" w:hAnsiTheme="majorHAnsi" w:cstheme="majorHAnsi"/>
          <w:sz w:val="21"/>
          <w:szCs w:val="21"/>
          <w:lang w:val="en-AU" w:bidi="ar-SA"/>
        </w:rPr>
      </w:pPr>
      <w:r w:rsidRPr="006E41C0">
        <w:rPr>
          <w:rFonts w:asciiTheme="majorHAnsi" w:eastAsia="Times New Roman" w:hAnsiTheme="majorHAnsi" w:cstheme="majorHAnsi"/>
          <w:sz w:val="21"/>
          <w:szCs w:val="21"/>
          <w:lang w:val="en-AU" w:bidi="ar-SA"/>
        </w:rPr>
        <w:t>A</w:t>
      </w:r>
      <w:r w:rsidR="00182135" w:rsidRPr="006E41C0">
        <w:rPr>
          <w:rFonts w:asciiTheme="majorHAnsi" w:eastAsia="Times New Roman" w:hAnsiTheme="majorHAnsi" w:cstheme="majorHAnsi"/>
          <w:sz w:val="21"/>
          <w:szCs w:val="21"/>
          <w:lang w:val="en-AU" w:bidi="ar-SA"/>
        </w:rPr>
        <w:t xml:space="preserve"> number of key complementary processes</w:t>
      </w:r>
      <w:r w:rsidR="00AF1050" w:rsidRPr="006E41C0">
        <w:rPr>
          <w:rFonts w:asciiTheme="majorHAnsi" w:eastAsia="Times New Roman" w:hAnsiTheme="majorHAnsi" w:cstheme="majorHAnsi"/>
          <w:sz w:val="21"/>
          <w:szCs w:val="21"/>
          <w:lang w:val="en-AU" w:bidi="ar-SA"/>
        </w:rPr>
        <w:t xml:space="preserve"> </w:t>
      </w:r>
      <w:r w:rsidR="00182135" w:rsidRPr="006E41C0">
        <w:rPr>
          <w:rFonts w:asciiTheme="majorHAnsi" w:eastAsia="Times New Roman" w:hAnsiTheme="majorHAnsi" w:cstheme="majorHAnsi"/>
          <w:sz w:val="21"/>
          <w:szCs w:val="21"/>
          <w:lang w:val="en-AU" w:bidi="ar-SA"/>
        </w:rPr>
        <w:t>relevant to heavy industry decarbonisation are u</w:t>
      </w:r>
      <w:r w:rsidRPr="006E41C0">
        <w:rPr>
          <w:rFonts w:asciiTheme="majorHAnsi" w:eastAsia="Times New Roman" w:hAnsiTheme="majorHAnsi" w:cstheme="majorHAnsi"/>
          <w:sz w:val="21"/>
          <w:szCs w:val="21"/>
          <w:lang w:val="en-AU" w:bidi="ar-SA"/>
        </w:rPr>
        <w:t>nderway, including:</w:t>
      </w:r>
    </w:p>
    <w:p w14:paraId="637E2D49" w14:textId="4791E770" w:rsidR="00AA3EEA" w:rsidRDefault="00DF7AD7" w:rsidP="00393E44">
      <w:pPr>
        <w:pStyle w:val="TableBullet"/>
        <w:numPr>
          <w:ilvl w:val="0"/>
          <w:numId w:val="9"/>
        </w:numPr>
        <w:spacing w:before="60" w:line="240" w:lineRule="auto"/>
        <w:ind w:left="568" w:hanging="358"/>
        <w:rPr>
          <w:sz w:val="21"/>
          <w:szCs w:val="21"/>
        </w:rPr>
      </w:pPr>
      <w:hyperlink r:id="rId20" w:history="1">
        <w:r w:rsidR="00AA3EEA" w:rsidRPr="009D19C4">
          <w:rPr>
            <w:rStyle w:val="Hyperlink"/>
            <w:sz w:val="21"/>
            <w:szCs w:val="21"/>
          </w:rPr>
          <w:t>Safeguard Mechanism reform: consultation paper</w:t>
        </w:r>
      </w:hyperlink>
      <w:r w:rsidR="00AA3EEA" w:rsidRPr="00AA3EEA">
        <w:rPr>
          <w:sz w:val="21"/>
          <w:szCs w:val="21"/>
        </w:rPr>
        <w:t xml:space="preserve"> </w:t>
      </w:r>
      <w:r w:rsidR="005263FD">
        <w:rPr>
          <w:sz w:val="21"/>
          <w:szCs w:val="21"/>
        </w:rPr>
        <w:t>(Australian Government)</w:t>
      </w:r>
    </w:p>
    <w:p w14:paraId="7A9C28E6" w14:textId="77777777" w:rsidR="00603932" w:rsidRDefault="00DF7AD7" w:rsidP="00393E44">
      <w:pPr>
        <w:pStyle w:val="TableBullet"/>
        <w:numPr>
          <w:ilvl w:val="0"/>
          <w:numId w:val="9"/>
        </w:numPr>
        <w:spacing w:before="60" w:line="240" w:lineRule="auto"/>
        <w:ind w:left="568" w:hanging="358"/>
        <w:rPr>
          <w:sz w:val="21"/>
          <w:szCs w:val="21"/>
        </w:rPr>
      </w:pPr>
      <w:hyperlink r:id="rId21" w:history="1">
        <w:r w:rsidR="009D19C4" w:rsidRPr="009D19C4">
          <w:rPr>
            <w:rStyle w:val="Hyperlink"/>
            <w:sz w:val="21"/>
            <w:szCs w:val="21"/>
          </w:rPr>
          <w:t>Consultation on the Draft Revised Environmental Factor Guideline – Greenhouse Gas Emissions (GHG EFG)</w:t>
        </w:r>
      </w:hyperlink>
    </w:p>
    <w:p w14:paraId="53DA0886" w14:textId="77777777" w:rsidR="00DC6A40" w:rsidRDefault="00DF7AD7" w:rsidP="00393E44">
      <w:pPr>
        <w:pStyle w:val="TableBullet"/>
        <w:numPr>
          <w:ilvl w:val="0"/>
          <w:numId w:val="9"/>
        </w:numPr>
        <w:spacing w:before="60" w:line="240" w:lineRule="auto"/>
        <w:ind w:left="568" w:hanging="358"/>
        <w:rPr>
          <w:sz w:val="21"/>
          <w:szCs w:val="21"/>
        </w:rPr>
      </w:pPr>
      <w:hyperlink r:id="rId22" w:history="1">
        <w:r w:rsidR="00DC6A40" w:rsidRPr="009D19C4">
          <w:rPr>
            <w:rStyle w:val="Hyperlink"/>
            <w:sz w:val="21"/>
            <w:szCs w:val="21"/>
          </w:rPr>
          <w:t>Greenhouse Gas Storage and Transport Bill</w:t>
        </w:r>
      </w:hyperlink>
    </w:p>
    <w:p w14:paraId="6E85D804" w14:textId="77777777" w:rsidR="00882F46" w:rsidRDefault="00DF7AD7" w:rsidP="00393E44">
      <w:pPr>
        <w:pStyle w:val="TableBullet"/>
        <w:numPr>
          <w:ilvl w:val="0"/>
          <w:numId w:val="9"/>
        </w:numPr>
        <w:spacing w:before="60" w:line="240" w:lineRule="auto"/>
        <w:ind w:left="568" w:hanging="358"/>
        <w:rPr>
          <w:sz w:val="21"/>
          <w:szCs w:val="21"/>
        </w:rPr>
      </w:pPr>
      <w:hyperlink r:id="rId23" w:history="1">
        <w:r w:rsidR="00603932" w:rsidRPr="009D19C4">
          <w:rPr>
            <w:rStyle w:val="Hyperlink"/>
            <w:sz w:val="21"/>
            <w:szCs w:val="21"/>
          </w:rPr>
          <w:t>Global Advanced Industries Hub</w:t>
        </w:r>
      </w:hyperlink>
    </w:p>
    <w:p w14:paraId="1FBCFB67" w14:textId="77777777" w:rsidR="00882F46" w:rsidRDefault="00DF7AD7" w:rsidP="00B646B5">
      <w:pPr>
        <w:pStyle w:val="TableBullet"/>
        <w:numPr>
          <w:ilvl w:val="0"/>
          <w:numId w:val="9"/>
        </w:numPr>
        <w:spacing w:before="60" w:after="120" w:line="240" w:lineRule="auto"/>
        <w:ind w:left="567" w:hanging="357"/>
        <w:rPr>
          <w:sz w:val="21"/>
          <w:szCs w:val="21"/>
        </w:rPr>
      </w:pPr>
      <w:hyperlink r:id="rId24" w:anchor=":~:text=The%20Technology%20and%20Decarbonisation%20Working,decarbonisation%20of%20the%20LNG%20sector." w:history="1">
        <w:r w:rsidR="00882F46" w:rsidRPr="009D19C4">
          <w:rPr>
            <w:rStyle w:val="Hyperlink"/>
            <w:sz w:val="21"/>
            <w:szCs w:val="21"/>
          </w:rPr>
          <w:t>LNG Jobs Taskforce</w:t>
        </w:r>
        <w:r w:rsidR="00603932" w:rsidRPr="009D19C4">
          <w:rPr>
            <w:rStyle w:val="Hyperlink"/>
            <w:sz w:val="21"/>
            <w:szCs w:val="21"/>
          </w:rPr>
          <w:t xml:space="preserve"> technology and decarbonisation working group</w:t>
        </w:r>
      </w:hyperlink>
    </w:p>
    <w:p w14:paraId="546D0057" w14:textId="186F2F75" w:rsidR="00393E44" w:rsidRPr="00B646B5" w:rsidRDefault="00882F46" w:rsidP="006A2CC3">
      <w:pPr>
        <w:pStyle w:val="BodyText"/>
      </w:pPr>
      <w:r>
        <w:t xml:space="preserve">The Western Australian Government </w:t>
      </w:r>
      <w:r w:rsidR="00780343">
        <w:t>is</w:t>
      </w:r>
      <w:r w:rsidR="00182135">
        <w:t xml:space="preserve"> seeking to reduce duplicative consultation where possible.</w:t>
      </w:r>
    </w:p>
    <w:p w14:paraId="18F19E0E" w14:textId="77777777" w:rsidR="00BE79CB" w:rsidRDefault="00DE0557" w:rsidP="006A2CC3">
      <w:pPr>
        <w:pStyle w:val="BodyText"/>
        <w:rPr>
          <w:rFonts w:cstheme="minorHAnsi"/>
        </w:rPr>
      </w:pPr>
      <w:r w:rsidRPr="00B646B5">
        <w:t>Consultation</w:t>
      </w:r>
      <w:r>
        <w:rPr>
          <w:rFonts w:cstheme="minorHAnsi"/>
        </w:rPr>
        <w:t xml:space="preserve"> is also underway for other sectors of the SERS. </w:t>
      </w:r>
      <w:r w:rsidR="009E3F05">
        <w:rPr>
          <w:rFonts w:cstheme="minorHAnsi"/>
        </w:rPr>
        <w:t>I</w:t>
      </w:r>
      <w:r>
        <w:rPr>
          <w:rFonts w:cstheme="minorHAnsi"/>
        </w:rPr>
        <w:t>nformation on th</w:t>
      </w:r>
      <w:r w:rsidR="00193C77">
        <w:rPr>
          <w:rFonts w:cstheme="minorHAnsi"/>
        </w:rPr>
        <w:t>ese processes</w:t>
      </w:r>
      <w:r>
        <w:rPr>
          <w:rFonts w:cstheme="minorHAnsi"/>
        </w:rPr>
        <w:t xml:space="preserve"> can be</w:t>
      </w:r>
      <w:r w:rsidR="00193C77">
        <w:rPr>
          <w:rFonts w:cstheme="minorHAnsi"/>
        </w:rPr>
        <w:t xml:space="preserve"> found on the </w:t>
      </w:r>
      <w:r w:rsidR="00D66641">
        <w:rPr>
          <w:rFonts w:cstheme="minorHAnsi"/>
        </w:rPr>
        <w:t xml:space="preserve">Government’s </w:t>
      </w:r>
      <w:r w:rsidR="001B27BD">
        <w:rPr>
          <w:rFonts w:cstheme="minorHAnsi"/>
        </w:rPr>
        <w:t xml:space="preserve">SERS </w:t>
      </w:r>
      <w:r w:rsidR="00D66641">
        <w:rPr>
          <w:rFonts w:cstheme="minorHAnsi"/>
        </w:rPr>
        <w:t>web</w:t>
      </w:r>
      <w:r w:rsidR="001F3B3F">
        <w:rPr>
          <w:rFonts w:cstheme="minorHAnsi"/>
        </w:rPr>
        <w:t>page</w:t>
      </w:r>
      <w:r w:rsidR="00D66641">
        <w:rPr>
          <w:rFonts w:cstheme="minorHAnsi"/>
        </w:rPr>
        <w:t xml:space="preserve"> as </w:t>
      </w:r>
      <w:r w:rsidR="00221AB7">
        <w:rPr>
          <w:rFonts w:cstheme="minorHAnsi"/>
        </w:rPr>
        <w:t xml:space="preserve">noted </w:t>
      </w:r>
      <w:r w:rsidR="00D66641">
        <w:rPr>
          <w:rFonts w:cstheme="minorHAnsi"/>
        </w:rPr>
        <w:t>above</w:t>
      </w:r>
      <w:r w:rsidR="00221AB7">
        <w:rPr>
          <w:rFonts w:cstheme="minorHAnsi"/>
        </w:rPr>
        <w:t xml:space="preserve"> in Next Steps</w:t>
      </w:r>
      <w:r w:rsidR="00D66641">
        <w:rPr>
          <w:rFonts w:cstheme="minorHAnsi"/>
        </w:rPr>
        <w:t>.</w:t>
      </w:r>
    </w:p>
    <w:p w14:paraId="21259B71" w14:textId="6F665985" w:rsidR="00603932" w:rsidRDefault="00DE0557" w:rsidP="006A2CC3">
      <w:pPr>
        <w:pStyle w:val="BodyText"/>
      </w:pPr>
      <w:r>
        <w:rPr>
          <w:rFonts w:cstheme="minorHAnsi"/>
        </w:rPr>
        <w:lastRenderedPageBreak/>
        <w:t xml:space="preserve"> </w:t>
      </w:r>
    </w:p>
    <w:p w14:paraId="3BA954AE" w14:textId="10638F52" w:rsidR="00B646B5" w:rsidRDefault="00603932" w:rsidP="00603932">
      <w:pPr>
        <w:spacing w:after="200"/>
        <w:rPr>
          <w:rFonts w:cstheme="minorHAnsi"/>
          <w:b/>
          <w:sz w:val="21"/>
          <w:szCs w:val="21"/>
        </w:rPr>
      </w:pPr>
      <w:r w:rsidRPr="00603932">
        <w:rPr>
          <w:rFonts w:cstheme="minorHAnsi"/>
          <w:b/>
          <w:sz w:val="21"/>
          <w:szCs w:val="21"/>
        </w:rPr>
        <w:t xml:space="preserve">To provide your input, please </w:t>
      </w:r>
      <w:r w:rsidR="00BE79CB">
        <w:rPr>
          <w:rFonts w:cstheme="minorHAnsi"/>
          <w:b/>
          <w:sz w:val="21"/>
          <w:szCs w:val="21"/>
        </w:rPr>
        <w:t>complete</w:t>
      </w:r>
      <w:r w:rsidRPr="00603932">
        <w:rPr>
          <w:rFonts w:cstheme="minorHAnsi"/>
          <w:b/>
          <w:sz w:val="21"/>
          <w:szCs w:val="21"/>
        </w:rPr>
        <w:t xml:space="preserve"> the</w:t>
      </w:r>
      <w:r w:rsidR="00BE79CB">
        <w:rPr>
          <w:rFonts w:cstheme="minorHAnsi"/>
          <w:b/>
          <w:sz w:val="21"/>
          <w:szCs w:val="21"/>
        </w:rPr>
        <w:t xml:space="preserve"> </w:t>
      </w:r>
      <w:r w:rsidRPr="00603932">
        <w:rPr>
          <w:rFonts w:cstheme="minorHAnsi"/>
          <w:b/>
          <w:sz w:val="21"/>
          <w:szCs w:val="21"/>
        </w:rPr>
        <w:t>questionnaire below (</w:t>
      </w:r>
      <w:r w:rsidRPr="00603932">
        <w:rPr>
          <w:rFonts w:cstheme="minorHAnsi"/>
          <w:b/>
          <w:sz w:val="21"/>
          <w:szCs w:val="21"/>
          <w:u w:val="single"/>
        </w:rPr>
        <w:t>as applicable</w:t>
      </w:r>
      <w:r w:rsidRPr="00603932">
        <w:rPr>
          <w:rFonts w:cstheme="minorHAnsi"/>
          <w:b/>
          <w:sz w:val="21"/>
          <w:szCs w:val="21"/>
        </w:rPr>
        <w:t xml:space="preserve">) and send your response </w:t>
      </w:r>
      <w:r w:rsidR="00B646B5">
        <w:rPr>
          <w:rFonts w:cstheme="minorHAnsi"/>
          <w:b/>
          <w:sz w:val="21"/>
          <w:szCs w:val="21"/>
        </w:rPr>
        <w:t>via</w:t>
      </w:r>
      <w:r w:rsidR="00B646B5" w:rsidRPr="00603932">
        <w:rPr>
          <w:rFonts w:cstheme="minorHAnsi"/>
          <w:b/>
          <w:sz w:val="21"/>
          <w:szCs w:val="21"/>
        </w:rPr>
        <w:t xml:space="preserve"> </w:t>
      </w:r>
      <w:r w:rsidRPr="00603932">
        <w:rPr>
          <w:rFonts w:cstheme="minorHAnsi"/>
          <w:b/>
          <w:sz w:val="21"/>
          <w:szCs w:val="21"/>
        </w:rPr>
        <w:t xml:space="preserve">email by </w:t>
      </w:r>
      <w:r w:rsidR="003012BE" w:rsidRPr="003012BE">
        <w:rPr>
          <w:rFonts w:cstheme="minorHAnsi"/>
          <w:b/>
          <w:sz w:val="21"/>
          <w:szCs w:val="21"/>
          <w:highlight w:val="yellow"/>
        </w:rPr>
        <w:t>28 October 2022</w:t>
      </w:r>
      <w:r w:rsidRPr="00603932">
        <w:rPr>
          <w:rFonts w:cstheme="minorHAnsi"/>
          <w:b/>
          <w:sz w:val="21"/>
          <w:szCs w:val="21"/>
        </w:rPr>
        <w:t xml:space="preserve"> to</w:t>
      </w:r>
      <w:r w:rsidR="00B646B5">
        <w:rPr>
          <w:rFonts w:cstheme="minorHAnsi"/>
          <w:b/>
          <w:sz w:val="21"/>
          <w:szCs w:val="21"/>
        </w:rPr>
        <w:t>:</w:t>
      </w:r>
    </w:p>
    <w:p w14:paraId="787B2790" w14:textId="77777777" w:rsidR="00B646B5" w:rsidRPr="00B646B5" w:rsidRDefault="00603932" w:rsidP="00B646B5">
      <w:pPr>
        <w:spacing w:after="120"/>
        <w:rPr>
          <w:rFonts w:cstheme="minorHAnsi"/>
          <w:sz w:val="21"/>
          <w:szCs w:val="21"/>
        </w:rPr>
      </w:pPr>
      <w:r w:rsidRPr="00B646B5">
        <w:rPr>
          <w:rFonts w:cstheme="minorHAnsi"/>
          <w:sz w:val="21"/>
          <w:szCs w:val="21"/>
        </w:rPr>
        <w:t>Estelle Roux</w:t>
      </w:r>
    </w:p>
    <w:p w14:paraId="04275F54" w14:textId="7230D3DB" w:rsidR="00B646B5" w:rsidRPr="00B646B5" w:rsidRDefault="00B646B5" w:rsidP="00B646B5">
      <w:pPr>
        <w:spacing w:after="120"/>
        <w:rPr>
          <w:rFonts w:cstheme="minorHAnsi"/>
          <w:sz w:val="21"/>
          <w:szCs w:val="21"/>
        </w:rPr>
      </w:pPr>
      <w:r w:rsidRPr="00B646B5">
        <w:rPr>
          <w:rFonts w:cstheme="minorHAnsi"/>
          <w:sz w:val="21"/>
          <w:szCs w:val="21"/>
        </w:rPr>
        <w:t>Director Climate Industry Action, Strategic Policy</w:t>
      </w:r>
    </w:p>
    <w:p w14:paraId="382A3833" w14:textId="016DD55C" w:rsidR="00B646B5" w:rsidRPr="00B646B5" w:rsidRDefault="00603932" w:rsidP="00B646B5">
      <w:pPr>
        <w:spacing w:after="120"/>
        <w:rPr>
          <w:rFonts w:cstheme="minorHAnsi"/>
          <w:sz w:val="21"/>
          <w:szCs w:val="21"/>
        </w:rPr>
      </w:pPr>
      <w:r w:rsidRPr="00B646B5">
        <w:rPr>
          <w:rFonts w:cstheme="minorHAnsi"/>
          <w:sz w:val="21"/>
          <w:szCs w:val="21"/>
        </w:rPr>
        <w:t>Department Jobs, Tourism, Science and Innovation</w:t>
      </w:r>
    </w:p>
    <w:p w14:paraId="08FA3795" w14:textId="39397C20" w:rsidR="00B646B5" w:rsidRDefault="00B646B5" w:rsidP="00B646B5">
      <w:pPr>
        <w:spacing w:after="120"/>
        <w:rPr>
          <w:rFonts w:cstheme="minorHAnsi"/>
          <w:sz w:val="21"/>
          <w:szCs w:val="21"/>
        </w:rPr>
      </w:pPr>
      <w:r>
        <w:rPr>
          <w:rFonts w:cstheme="minorHAnsi"/>
          <w:sz w:val="21"/>
          <w:szCs w:val="21"/>
        </w:rPr>
        <w:t xml:space="preserve">E: </w:t>
      </w:r>
      <w:hyperlink r:id="rId25" w:history="1">
        <w:r w:rsidR="00A43970" w:rsidRPr="000C6A9F">
          <w:rPr>
            <w:rStyle w:val="Hyperlink"/>
            <w:rFonts w:cstheme="minorHAnsi"/>
            <w:sz w:val="21"/>
            <w:szCs w:val="21"/>
          </w:rPr>
          <w:t>ClimateIndustryAction@jtsi.wa.gov.au</w:t>
        </w:r>
      </w:hyperlink>
    </w:p>
    <w:p w14:paraId="3AC914AB" w14:textId="27EB3B03" w:rsidR="00603932" w:rsidRPr="00603932" w:rsidRDefault="00B646B5" w:rsidP="00B646B5">
      <w:pPr>
        <w:spacing w:after="120"/>
        <w:rPr>
          <w:rFonts w:cstheme="minorHAnsi"/>
          <w:b/>
          <w:i/>
          <w:sz w:val="21"/>
          <w:szCs w:val="21"/>
        </w:rPr>
      </w:pPr>
      <w:r>
        <w:rPr>
          <w:rFonts w:cstheme="minorHAnsi"/>
          <w:sz w:val="21"/>
          <w:szCs w:val="21"/>
        </w:rPr>
        <w:t xml:space="preserve">P: </w:t>
      </w:r>
      <w:r w:rsidR="00603932" w:rsidRPr="00B646B5">
        <w:rPr>
          <w:rFonts w:cstheme="minorHAnsi"/>
          <w:sz w:val="21"/>
          <w:szCs w:val="21"/>
        </w:rPr>
        <w:t>6277 3071</w:t>
      </w:r>
    </w:p>
    <w:p w14:paraId="4F2ABD0F" w14:textId="77777777" w:rsidR="00C002D9" w:rsidRPr="00F44DE2" w:rsidRDefault="00C002D9" w:rsidP="00F44DE2">
      <w:pPr>
        <w:spacing w:after="200"/>
        <w:rPr>
          <w:rFonts w:cstheme="minorHAnsi"/>
          <w:sz w:val="21"/>
          <w:szCs w:val="21"/>
        </w:rPr>
      </w:pPr>
    </w:p>
    <w:p w14:paraId="35A3D998" w14:textId="77777777" w:rsidR="00C002D9" w:rsidRDefault="00C002D9">
      <w:pPr>
        <w:spacing w:after="200"/>
        <w:rPr>
          <w:rFonts w:cstheme="minorHAnsi"/>
          <w:i/>
          <w:sz w:val="22"/>
          <w:szCs w:val="22"/>
        </w:rPr>
      </w:pPr>
      <w:r>
        <w:rPr>
          <w:rFonts w:cstheme="minorHAnsi"/>
          <w:i/>
          <w:sz w:val="22"/>
          <w:szCs w:val="22"/>
        </w:rPr>
        <w:br w:type="page"/>
      </w:r>
    </w:p>
    <w:sdt>
      <w:sdtPr>
        <w:rPr>
          <w:rFonts w:asciiTheme="minorHAnsi" w:eastAsia="Times New Roman" w:hAnsiTheme="minorHAnsi" w:cstheme="minorBidi"/>
          <w:b w:val="0"/>
          <w:bCs w:val="0"/>
          <w:sz w:val="22"/>
          <w:szCs w:val="24"/>
          <w:lang w:val="en-AU" w:bidi="ar-SA"/>
        </w:rPr>
        <w:id w:val="-1581510701"/>
        <w:docPartObj>
          <w:docPartGallery w:val="Table of Contents"/>
          <w:docPartUnique/>
        </w:docPartObj>
      </w:sdtPr>
      <w:sdtEndPr>
        <w:rPr>
          <w:noProof/>
          <w:sz w:val="24"/>
        </w:rPr>
      </w:sdtEndPr>
      <w:sdtContent>
        <w:p w14:paraId="69DF5A55" w14:textId="77777777" w:rsidR="009C5C9E" w:rsidRPr="006B1A2F" w:rsidRDefault="009C5C9E" w:rsidP="00810C75">
          <w:pPr>
            <w:pStyle w:val="TOCHeading"/>
            <w:rPr>
              <w:rFonts w:asciiTheme="minorHAnsi" w:eastAsia="Times New Roman" w:hAnsiTheme="minorHAnsi" w:cstheme="minorBidi"/>
              <w:b w:val="0"/>
              <w:bCs w:val="0"/>
              <w:sz w:val="22"/>
              <w:szCs w:val="24"/>
              <w:lang w:val="en-AU" w:bidi="ar-SA"/>
            </w:rPr>
            <w:sectPr w:rsidR="009C5C9E" w:rsidRPr="006B1A2F" w:rsidSect="00C84B01">
              <w:headerReference w:type="first" r:id="rId26"/>
              <w:footerReference w:type="first" r:id="rId27"/>
              <w:type w:val="continuous"/>
              <w:pgSz w:w="11907" w:h="16840" w:code="9"/>
              <w:pgMar w:top="964" w:right="1134" w:bottom="993" w:left="993" w:header="709" w:footer="75" w:gutter="0"/>
              <w:pgNumType w:start="2"/>
              <w:cols w:num="2" w:space="708"/>
              <w:docGrid w:linePitch="360"/>
            </w:sectPr>
          </w:pPr>
        </w:p>
        <w:p w14:paraId="38995EF9" w14:textId="77777777" w:rsidR="000742DE" w:rsidRPr="006B1A2F" w:rsidRDefault="00F612F5" w:rsidP="00810C75">
          <w:pPr>
            <w:pStyle w:val="TOCHeading"/>
            <w:rPr>
              <w:rFonts w:asciiTheme="majorHAnsi" w:eastAsia="+mn-ea" w:hAnsiTheme="majorHAnsi"/>
              <w:caps/>
              <w:color w:val="2E8CA2"/>
              <w:sz w:val="36"/>
              <w:lang w:bidi="ar-SA"/>
            </w:rPr>
          </w:pPr>
          <w:r w:rsidRPr="006B1A2F">
            <w:rPr>
              <w:rFonts w:asciiTheme="majorHAnsi" w:eastAsia="+mn-ea" w:hAnsiTheme="majorHAnsi"/>
              <w:caps/>
              <w:color w:val="2E8CA2"/>
              <w:sz w:val="36"/>
              <w:lang w:bidi="ar-SA"/>
            </w:rPr>
            <w:t>C</w:t>
          </w:r>
          <w:r w:rsidR="000742DE" w:rsidRPr="006B1A2F">
            <w:rPr>
              <w:rFonts w:asciiTheme="majorHAnsi" w:eastAsia="+mn-ea" w:hAnsiTheme="majorHAnsi"/>
              <w:caps/>
              <w:color w:val="2E8CA2"/>
              <w:sz w:val="36"/>
              <w:lang w:bidi="ar-SA"/>
            </w:rPr>
            <w:t>ontents</w:t>
          </w:r>
        </w:p>
        <w:p w14:paraId="17052464" w14:textId="5C18FDEF" w:rsidR="004E3A8A" w:rsidRDefault="00F612F5">
          <w:pPr>
            <w:pStyle w:val="TOC1"/>
            <w:rPr>
              <w:rFonts w:eastAsiaTheme="minorEastAsia"/>
              <w:noProof/>
              <w:sz w:val="22"/>
              <w:szCs w:val="22"/>
              <w:lang w:eastAsia="en-AU"/>
            </w:rPr>
          </w:pPr>
          <w:r w:rsidRPr="006B1A2F">
            <w:rPr>
              <w:sz w:val="20"/>
              <w:szCs w:val="21"/>
            </w:rPr>
            <w:fldChar w:fldCharType="begin"/>
          </w:r>
          <w:r w:rsidRPr="006B1A2F">
            <w:rPr>
              <w:sz w:val="20"/>
              <w:szCs w:val="21"/>
            </w:rPr>
            <w:instrText xml:space="preserve"> TOC \o "1-1" \n \p " " \h \z \u </w:instrText>
          </w:r>
          <w:r w:rsidRPr="006B1A2F">
            <w:rPr>
              <w:sz w:val="20"/>
              <w:szCs w:val="21"/>
            </w:rPr>
            <w:fldChar w:fldCharType="separate"/>
          </w:r>
          <w:hyperlink w:anchor="_Toc114643725" w:history="1">
            <w:r w:rsidR="004E3A8A" w:rsidRPr="00D31C4F">
              <w:rPr>
                <w:rStyle w:val="Hyperlink"/>
                <w:noProof/>
              </w:rPr>
              <w:t>1</w:t>
            </w:r>
            <w:r w:rsidR="004E3A8A">
              <w:rPr>
                <w:rFonts w:eastAsiaTheme="minorEastAsia"/>
                <w:noProof/>
                <w:sz w:val="22"/>
                <w:szCs w:val="22"/>
                <w:lang w:eastAsia="en-AU"/>
              </w:rPr>
              <w:tab/>
            </w:r>
            <w:r w:rsidR="004E3A8A" w:rsidRPr="00D31C4F">
              <w:rPr>
                <w:rStyle w:val="Hyperlink"/>
                <w:noProof/>
              </w:rPr>
              <w:t>Your organisation</w:t>
            </w:r>
          </w:hyperlink>
        </w:p>
        <w:p w14:paraId="3B51DC9B" w14:textId="66F1E6E9" w:rsidR="004E3A8A" w:rsidRDefault="00DF7AD7">
          <w:pPr>
            <w:pStyle w:val="TOC1"/>
            <w:rPr>
              <w:rStyle w:val="Hyperlink"/>
              <w:noProof/>
            </w:rPr>
          </w:pPr>
          <w:hyperlink w:anchor="_Toc114643726" w:history="1">
            <w:r w:rsidR="004E3A8A" w:rsidRPr="00D31C4F">
              <w:rPr>
                <w:rStyle w:val="Hyperlink"/>
                <w:noProof/>
              </w:rPr>
              <w:t>2</w:t>
            </w:r>
            <w:r w:rsidR="004E3A8A">
              <w:rPr>
                <w:rFonts w:eastAsiaTheme="minorEastAsia"/>
                <w:noProof/>
                <w:sz w:val="22"/>
                <w:szCs w:val="22"/>
                <w:lang w:eastAsia="en-AU"/>
              </w:rPr>
              <w:tab/>
            </w:r>
            <w:r w:rsidR="004E3A8A" w:rsidRPr="00D31C4F">
              <w:rPr>
                <w:rStyle w:val="Hyperlink"/>
                <w:noProof/>
              </w:rPr>
              <w:t>Your emissions reduction goals</w:t>
            </w:r>
          </w:hyperlink>
        </w:p>
        <w:p w14:paraId="693465D0" w14:textId="77777777" w:rsidR="004E3A8A" w:rsidRPr="004E3A8A" w:rsidRDefault="004E3A8A" w:rsidP="004E3A8A">
          <w:pPr>
            <w:rPr>
              <w:rFonts w:eastAsiaTheme="minorEastAsia"/>
            </w:rPr>
          </w:pPr>
        </w:p>
        <w:p w14:paraId="4E88FCB3" w14:textId="4BE34BEE" w:rsidR="004E3A8A" w:rsidRDefault="00DF7AD7">
          <w:pPr>
            <w:pStyle w:val="TOC1"/>
            <w:rPr>
              <w:rFonts w:eastAsiaTheme="minorEastAsia"/>
              <w:noProof/>
              <w:sz w:val="22"/>
              <w:szCs w:val="22"/>
              <w:lang w:eastAsia="en-AU"/>
            </w:rPr>
          </w:pPr>
          <w:hyperlink w:anchor="_Toc114643727" w:history="1">
            <w:r w:rsidR="004E3A8A" w:rsidRPr="00D31C4F">
              <w:rPr>
                <w:rStyle w:val="Hyperlink"/>
                <w:noProof/>
              </w:rPr>
              <w:t>EMISSIONS REDUCTION</w:t>
            </w:r>
          </w:hyperlink>
        </w:p>
        <w:p w14:paraId="7853496C" w14:textId="086A2F8B" w:rsidR="004E3A8A" w:rsidRDefault="00DF7AD7">
          <w:pPr>
            <w:pStyle w:val="TOC1"/>
            <w:rPr>
              <w:rFonts w:eastAsiaTheme="minorEastAsia"/>
              <w:noProof/>
              <w:sz w:val="22"/>
              <w:szCs w:val="22"/>
              <w:lang w:eastAsia="en-AU"/>
            </w:rPr>
          </w:pPr>
          <w:hyperlink w:anchor="_Toc114643728" w:history="1">
            <w:r w:rsidR="004E3A8A" w:rsidRPr="00D31C4F">
              <w:rPr>
                <w:rStyle w:val="Hyperlink"/>
                <w:noProof/>
              </w:rPr>
              <w:t>3</w:t>
            </w:r>
            <w:r w:rsidR="004E3A8A">
              <w:rPr>
                <w:rFonts w:eastAsiaTheme="minorEastAsia"/>
                <w:noProof/>
                <w:sz w:val="22"/>
                <w:szCs w:val="22"/>
                <w:lang w:eastAsia="en-AU"/>
              </w:rPr>
              <w:tab/>
            </w:r>
            <w:r w:rsidR="004E3A8A" w:rsidRPr="00D31C4F">
              <w:rPr>
                <w:rStyle w:val="Hyperlink"/>
                <w:noProof/>
              </w:rPr>
              <w:t>Electricity demand and energy storage</w:t>
            </w:r>
          </w:hyperlink>
        </w:p>
        <w:p w14:paraId="2E34B1BE" w14:textId="03D7B8F9" w:rsidR="004E3A8A" w:rsidRDefault="00DF7AD7">
          <w:pPr>
            <w:pStyle w:val="TOC1"/>
            <w:rPr>
              <w:rFonts w:eastAsiaTheme="minorEastAsia"/>
              <w:noProof/>
              <w:sz w:val="22"/>
              <w:szCs w:val="22"/>
              <w:lang w:eastAsia="en-AU"/>
            </w:rPr>
          </w:pPr>
          <w:hyperlink w:anchor="_Toc114643729" w:history="1">
            <w:r w:rsidR="004E3A8A" w:rsidRPr="00D31C4F">
              <w:rPr>
                <w:rStyle w:val="Hyperlink"/>
                <w:noProof/>
              </w:rPr>
              <w:t>4</w:t>
            </w:r>
            <w:r w:rsidR="004E3A8A">
              <w:rPr>
                <w:rFonts w:eastAsiaTheme="minorEastAsia"/>
                <w:noProof/>
                <w:sz w:val="22"/>
                <w:szCs w:val="22"/>
                <w:lang w:eastAsia="en-AU"/>
              </w:rPr>
              <w:tab/>
            </w:r>
            <w:r w:rsidR="004E3A8A" w:rsidRPr="00D31C4F">
              <w:rPr>
                <w:rStyle w:val="Hyperlink"/>
                <w:noProof/>
              </w:rPr>
              <w:t>Energy efficiency</w:t>
            </w:r>
          </w:hyperlink>
        </w:p>
        <w:p w14:paraId="36938317" w14:textId="7A7D950B" w:rsidR="004E3A8A" w:rsidRDefault="00DF7AD7">
          <w:pPr>
            <w:pStyle w:val="TOC1"/>
            <w:rPr>
              <w:rFonts w:eastAsiaTheme="minorEastAsia"/>
              <w:noProof/>
              <w:sz w:val="22"/>
              <w:szCs w:val="22"/>
              <w:lang w:eastAsia="en-AU"/>
            </w:rPr>
          </w:pPr>
          <w:hyperlink w:anchor="_Toc114643730" w:history="1">
            <w:r w:rsidR="004E3A8A" w:rsidRPr="00D31C4F">
              <w:rPr>
                <w:rStyle w:val="Hyperlink"/>
                <w:noProof/>
              </w:rPr>
              <w:t>5</w:t>
            </w:r>
            <w:r w:rsidR="004E3A8A">
              <w:rPr>
                <w:rFonts w:eastAsiaTheme="minorEastAsia"/>
                <w:noProof/>
                <w:sz w:val="22"/>
                <w:szCs w:val="22"/>
                <w:lang w:eastAsia="en-AU"/>
              </w:rPr>
              <w:tab/>
            </w:r>
            <w:r w:rsidR="004E3A8A" w:rsidRPr="00D31C4F">
              <w:rPr>
                <w:rStyle w:val="Hyperlink"/>
                <w:noProof/>
              </w:rPr>
              <w:t>Gas demand</w:t>
            </w:r>
          </w:hyperlink>
        </w:p>
        <w:p w14:paraId="5418E49E" w14:textId="26F12BF4" w:rsidR="004E3A8A" w:rsidRDefault="00DF7AD7">
          <w:pPr>
            <w:pStyle w:val="TOC1"/>
            <w:rPr>
              <w:rFonts w:eastAsiaTheme="minorEastAsia"/>
              <w:noProof/>
              <w:sz w:val="22"/>
              <w:szCs w:val="22"/>
              <w:lang w:eastAsia="en-AU"/>
            </w:rPr>
          </w:pPr>
          <w:hyperlink w:anchor="_Toc114643731" w:history="1">
            <w:r w:rsidR="004E3A8A" w:rsidRPr="00D31C4F">
              <w:rPr>
                <w:rStyle w:val="Hyperlink"/>
                <w:noProof/>
              </w:rPr>
              <w:t>6</w:t>
            </w:r>
            <w:r w:rsidR="004E3A8A">
              <w:rPr>
                <w:rFonts w:eastAsiaTheme="minorEastAsia"/>
                <w:noProof/>
                <w:sz w:val="22"/>
                <w:szCs w:val="22"/>
                <w:lang w:eastAsia="en-AU"/>
              </w:rPr>
              <w:tab/>
            </w:r>
            <w:r w:rsidR="004E3A8A" w:rsidRPr="00D31C4F">
              <w:rPr>
                <w:rStyle w:val="Hyperlink"/>
                <w:noProof/>
              </w:rPr>
              <w:t>Hydrogen demand</w:t>
            </w:r>
          </w:hyperlink>
        </w:p>
        <w:p w14:paraId="5A076461" w14:textId="04B7FE94" w:rsidR="004E3A8A" w:rsidRDefault="00DF7AD7">
          <w:pPr>
            <w:pStyle w:val="TOC1"/>
            <w:rPr>
              <w:rFonts w:eastAsiaTheme="minorEastAsia"/>
              <w:noProof/>
              <w:sz w:val="22"/>
              <w:szCs w:val="22"/>
              <w:lang w:eastAsia="en-AU"/>
            </w:rPr>
          </w:pPr>
          <w:hyperlink w:anchor="_Toc114643732" w:history="1">
            <w:r w:rsidR="004E3A8A" w:rsidRPr="00D31C4F">
              <w:rPr>
                <w:rStyle w:val="Hyperlink"/>
                <w:noProof/>
              </w:rPr>
              <w:t>7</w:t>
            </w:r>
            <w:r w:rsidR="004E3A8A">
              <w:rPr>
                <w:rFonts w:eastAsiaTheme="minorEastAsia"/>
                <w:noProof/>
                <w:sz w:val="22"/>
                <w:szCs w:val="22"/>
                <w:lang w:eastAsia="en-AU"/>
              </w:rPr>
              <w:tab/>
            </w:r>
            <w:r w:rsidR="004E3A8A" w:rsidRPr="00D31C4F">
              <w:rPr>
                <w:rStyle w:val="Hyperlink"/>
                <w:noProof/>
              </w:rPr>
              <w:t>Transport and fuel</w:t>
            </w:r>
          </w:hyperlink>
        </w:p>
        <w:p w14:paraId="68A2B50D" w14:textId="30C56B77" w:rsidR="004E3A8A" w:rsidRDefault="00DF7AD7">
          <w:pPr>
            <w:pStyle w:val="TOC1"/>
            <w:rPr>
              <w:rFonts w:eastAsiaTheme="minorEastAsia"/>
              <w:noProof/>
              <w:sz w:val="22"/>
              <w:szCs w:val="22"/>
              <w:lang w:eastAsia="en-AU"/>
            </w:rPr>
          </w:pPr>
          <w:hyperlink w:anchor="_Toc114643733" w:history="1">
            <w:r w:rsidR="004E3A8A" w:rsidRPr="00D31C4F">
              <w:rPr>
                <w:rStyle w:val="Hyperlink"/>
                <w:noProof/>
              </w:rPr>
              <w:t>8</w:t>
            </w:r>
            <w:r w:rsidR="004E3A8A">
              <w:rPr>
                <w:rFonts w:eastAsiaTheme="minorEastAsia"/>
                <w:noProof/>
                <w:sz w:val="22"/>
                <w:szCs w:val="22"/>
                <w:lang w:eastAsia="en-AU"/>
              </w:rPr>
              <w:tab/>
            </w:r>
            <w:r w:rsidR="004E3A8A" w:rsidRPr="00D31C4F">
              <w:rPr>
                <w:rStyle w:val="Hyperlink"/>
                <w:noProof/>
              </w:rPr>
              <w:t>Carbon capture and storage and/or carbon capture, utilisation and storage (CCS/CCUS)</w:t>
            </w:r>
          </w:hyperlink>
        </w:p>
        <w:p w14:paraId="4508AF6E" w14:textId="6080191E" w:rsidR="004E3A8A" w:rsidRDefault="00DF7AD7">
          <w:pPr>
            <w:pStyle w:val="TOC1"/>
            <w:rPr>
              <w:rFonts w:eastAsiaTheme="minorEastAsia"/>
              <w:noProof/>
              <w:sz w:val="22"/>
              <w:szCs w:val="22"/>
              <w:lang w:eastAsia="en-AU"/>
            </w:rPr>
          </w:pPr>
          <w:hyperlink w:anchor="_Toc114643734" w:history="1">
            <w:r w:rsidR="004E3A8A" w:rsidRPr="00D31C4F">
              <w:rPr>
                <w:rStyle w:val="Hyperlink"/>
                <w:noProof/>
              </w:rPr>
              <w:t>9</w:t>
            </w:r>
            <w:r w:rsidR="004E3A8A">
              <w:rPr>
                <w:rFonts w:eastAsiaTheme="minorEastAsia"/>
                <w:noProof/>
                <w:sz w:val="22"/>
                <w:szCs w:val="22"/>
                <w:lang w:eastAsia="en-AU"/>
              </w:rPr>
              <w:tab/>
            </w:r>
            <w:r w:rsidR="004E3A8A" w:rsidRPr="00D31C4F">
              <w:rPr>
                <w:rStyle w:val="Hyperlink"/>
                <w:noProof/>
              </w:rPr>
              <w:t>Carbon offsets</w:t>
            </w:r>
          </w:hyperlink>
        </w:p>
        <w:p w14:paraId="793EE487" w14:textId="45C04D1C" w:rsidR="004E3A8A" w:rsidRDefault="00DF7AD7">
          <w:pPr>
            <w:pStyle w:val="TOC1"/>
            <w:rPr>
              <w:rStyle w:val="Hyperlink"/>
              <w:noProof/>
            </w:rPr>
          </w:pPr>
          <w:hyperlink w:anchor="_Toc114643735" w:history="1">
            <w:r w:rsidR="004E3A8A" w:rsidRPr="00D31C4F">
              <w:rPr>
                <w:rStyle w:val="Hyperlink"/>
                <w:noProof/>
              </w:rPr>
              <w:t>10</w:t>
            </w:r>
            <w:r w:rsidR="004E3A8A">
              <w:rPr>
                <w:rFonts w:eastAsiaTheme="minorEastAsia"/>
                <w:noProof/>
                <w:sz w:val="22"/>
                <w:szCs w:val="22"/>
                <w:lang w:eastAsia="en-AU"/>
              </w:rPr>
              <w:tab/>
            </w:r>
            <w:r w:rsidR="004E3A8A" w:rsidRPr="00D31C4F">
              <w:rPr>
                <w:rStyle w:val="Hyperlink"/>
                <w:noProof/>
              </w:rPr>
              <w:t>New and emerging industry development</w:t>
            </w:r>
          </w:hyperlink>
        </w:p>
        <w:p w14:paraId="7D5B0CE0" w14:textId="77777777" w:rsidR="004E3A8A" w:rsidRPr="004E3A8A" w:rsidRDefault="004E3A8A" w:rsidP="004E3A8A">
          <w:pPr>
            <w:rPr>
              <w:rFonts w:eastAsiaTheme="minorEastAsia"/>
            </w:rPr>
          </w:pPr>
        </w:p>
        <w:p w14:paraId="7CD1F983" w14:textId="3B503D08" w:rsidR="004E3A8A" w:rsidRDefault="00DF7AD7">
          <w:pPr>
            <w:pStyle w:val="TOC1"/>
            <w:rPr>
              <w:rFonts w:eastAsiaTheme="minorEastAsia"/>
              <w:noProof/>
              <w:sz w:val="22"/>
              <w:szCs w:val="22"/>
              <w:lang w:eastAsia="en-AU"/>
            </w:rPr>
          </w:pPr>
          <w:hyperlink w:anchor="_Toc114643736" w:history="1">
            <w:r w:rsidR="004E3A8A" w:rsidRPr="00D31C4F">
              <w:rPr>
                <w:rStyle w:val="Hyperlink"/>
                <w:noProof/>
              </w:rPr>
              <w:t>CROSS-CUTTING ENABLERS</w:t>
            </w:r>
          </w:hyperlink>
        </w:p>
        <w:p w14:paraId="1E5E1B24" w14:textId="5448F243" w:rsidR="004E3A8A" w:rsidRDefault="00DF7AD7">
          <w:pPr>
            <w:pStyle w:val="TOC1"/>
            <w:rPr>
              <w:rFonts w:eastAsiaTheme="minorEastAsia"/>
              <w:noProof/>
              <w:sz w:val="22"/>
              <w:szCs w:val="22"/>
              <w:lang w:eastAsia="en-AU"/>
            </w:rPr>
          </w:pPr>
          <w:hyperlink w:anchor="_Toc114643737" w:history="1">
            <w:r w:rsidR="004E3A8A" w:rsidRPr="00D31C4F">
              <w:rPr>
                <w:rStyle w:val="Hyperlink"/>
                <w:noProof/>
              </w:rPr>
              <w:t>11</w:t>
            </w:r>
            <w:r w:rsidR="004E3A8A">
              <w:rPr>
                <w:rFonts w:eastAsiaTheme="minorEastAsia"/>
                <w:noProof/>
                <w:sz w:val="22"/>
                <w:szCs w:val="22"/>
                <w:lang w:eastAsia="en-AU"/>
              </w:rPr>
              <w:tab/>
            </w:r>
            <w:r w:rsidR="004E3A8A" w:rsidRPr="00D31C4F">
              <w:rPr>
                <w:rStyle w:val="Hyperlink"/>
                <w:noProof/>
              </w:rPr>
              <w:t>Land access</w:t>
            </w:r>
          </w:hyperlink>
        </w:p>
        <w:p w14:paraId="1B43F3FF" w14:textId="6CA87DD7" w:rsidR="004E3A8A" w:rsidRDefault="00DF7AD7">
          <w:pPr>
            <w:pStyle w:val="TOC1"/>
            <w:rPr>
              <w:rFonts w:eastAsiaTheme="minorEastAsia"/>
              <w:noProof/>
              <w:sz w:val="22"/>
              <w:szCs w:val="22"/>
              <w:lang w:eastAsia="en-AU"/>
            </w:rPr>
          </w:pPr>
          <w:hyperlink w:anchor="_Toc114643738" w:history="1">
            <w:r w:rsidR="004E3A8A" w:rsidRPr="00D31C4F">
              <w:rPr>
                <w:rStyle w:val="Hyperlink"/>
                <w:noProof/>
              </w:rPr>
              <w:t>12</w:t>
            </w:r>
            <w:r w:rsidR="004E3A8A">
              <w:rPr>
                <w:rFonts w:eastAsiaTheme="minorEastAsia"/>
                <w:noProof/>
                <w:sz w:val="22"/>
                <w:szCs w:val="22"/>
                <w:lang w:eastAsia="en-AU"/>
              </w:rPr>
              <w:tab/>
            </w:r>
            <w:r w:rsidR="004E3A8A" w:rsidRPr="00D31C4F">
              <w:rPr>
                <w:rStyle w:val="Hyperlink"/>
                <w:noProof/>
              </w:rPr>
              <w:t>Science and technology</w:t>
            </w:r>
          </w:hyperlink>
        </w:p>
        <w:p w14:paraId="18F42ECB" w14:textId="257AE747" w:rsidR="004E3A8A" w:rsidRDefault="00DF7AD7">
          <w:pPr>
            <w:pStyle w:val="TOC1"/>
            <w:rPr>
              <w:rFonts w:eastAsiaTheme="minorEastAsia"/>
              <w:noProof/>
              <w:sz w:val="22"/>
              <w:szCs w:val="22"/>
              <w:lang w:eastAsia="en-AU"/>
            </w:rPr>
          </w:pPr>
          <w:hyperlink w:anchor="_Toc114643739" w:history="1">
            <w:r w:rsidR="004E3A8A" w:rsidRPr="00D31C4F">
              <w:rPr>
                <w:rStyle w:val="Hyperlink"/>
                <w:noProof/>
              </w:rPr>
              <w:t>13</w:t>
            </w:r>
            <w:r w:rsidR="004E3A8A">
              <w:rPr>
                <w:rFonts w:eastAsiaTheme="minorEastAsia"/>
                <w:noProof/>
                <w:sz w:val="22"/>
                <w:szCs w:val="22"/>
                <w:lang w:eastAsia="en-AU"/>
              </w:rPr>
              <w:tab/>
            </w:r>
            <w:r w:rsidR="004E3A8A" w:rsidRPr="00D31C4F">
              <w:rPr>
                <w:rStyle w:val="Hyperlink"/>
                <w:noProof/>
              </w:rPr>
              <w:t>Workforce and skills</w:t>
            </w:r>
          </w:hyperlink>
        </w:p>
        <w:p w14:paraId="6AB3DB37" w14:textId="434E7D2C" w:rsidR="004E3A8A" w:rsidRDefault="00DF7AD7">
          <w:pPr>
            <w:pStyle w:val="TOC1"/>
            <w:rPr>
              <w:rStyle w:val="Hyperlink"/>
              <w:noProof/>
            </w:rPr>
          </w:pPr>
          <w:hyperlink w:anchor="_Toc114643740" w:history="1">
            <w:r w:rsidR="004E3A8A" w:rsidRPr="00D31C4F">
              <w:rPr>
                <w:rStyle w:val="Hyperlink"/>
                <w:noProof/>
              </w:rPr>
              <w:t>14</w:t>
            </w:r>
            <w:r w:rsidR="004E3A8A">
              <w:rPr>
                <w:rFonts w:eastAsiaTheme="minorEastAsia"/>
                <w:noProof/>
                <w:sz w:val="22"/>
                <w:szCs w:val="22"/>
                <w:lang w:eastAsia="en-AU"/>
              </w:rPr>
              <w:tab/>
            </w:r>
            <w:r w:rsidR="004E3A8A" w:rsidRPr="00D31C4F">
              <w:rPr>
                <w:rStyle w:val="Hyperlink"/>
                <w:noProof/>
              </w:rPr>
              <w:t>ESG and investment attraction</w:t>
            </w:r>
          </w:hyperlink>
        </w:p>
        <w:p w14:paraId="3524D85A" w14:textId="77777777" w:rsidR="004E3A8A" w:rsidRPr="004E3A8A" w:rsidRDefault="004E3A8A" w:rsidP="004E3A8A">
          <w:pPr>
            <w:rPr>
              <w:rFonts w:eastAsiaTheme="minorEastAsia"/>
            </w:rPr>
          </w:pPr>
        </w:p>
        <w:p w14:paraId="10EDB309" w14:textId="404BA73F" w:rsidR="004E3A8A" w:rsidRDefault="00DF7AD7">
          <w:pPr>
            <w:pStyle w:val="TOC1"/>
            <w:rPr>
              <w:rFonts w:eastAsiaTheme="minorEastAsia"/>
              <w:noProof/>
              <w:sz w:val="22"/>
              <w:szCs w:val="22"/>
              <w:lang w:eastAsia="en-AU"/>
            </w:rPr>
          </w:pPr>
          <w:hyperlink w:anchor="_Toc114643741" w:history="1">
            <w:r w:rsidR="004E3A8A" w:rsidRPr="00D31C4F">
              <w:rPr>
                <w:rStyle w:val="Hyperlink"/>
                <w:noProof/>
              </w:rPr>
              <w:t>ATTACHMENTS</w:t>
            </w:r>
          </w:hyperlink>
        </w:p>
        <w:p w14:paraId="1D89AB56" w14:textId="561C4EBA" w:rsidR="009C5C9E" w:rsidRDefault="00F612F5" w:rsidP="00810C75">
          <w:pPr>
            <w:rPr>
              <w:sz w:val="21"/>
              <w:szCs w:val="21"/>
            </w:rPr>
            <w:sectPr w:rsidR="009C5C9E" w:rsidSect="009C5C9E">
              <w:type w:val="continuous"/>
              <w:pgSz w:w="11907" w:h="16840" w:code="9"/>
              <w:pgMar w:top="964" w:right="1134" w:bottom="993" w:left="993" w:header="709" w:footer="75" w:gutter="0"/>
              <w:pgNumType w:start="1"/>
              <w:cols w:space="708"/>
              <w:titlePg/>
              <w:docGrid w:linePitch="360"/>
            </w:sectPr>
          </w:pPr>
          <w:r w:rsidRPr="006B1A2F">
            <w:rPr>
              <w:sz w:val="20"/>
              <w:szCs w:val="21"/>
            </w:rPr>
            <w:fldChar w:fldCharType="end"/>
          </w:r>
        </w:p>
        <w:p w14:paraId="457EC753" w14:textId="77777777" w:rsidR="000742DE" w:rsidRDefault="00DF7AD7" w:rsidP="00810C75"/>
      </w:sdtContent>
    </w:sdt>
    <w:p w14:paraId="18DBA0CF" w14:textId="60F90089" w:rsidR="00DF7AD7" w:rsidRDefault="00DF7AD7">
      <w:pPr>
        <w:spacing w:after="200"/>
        <w:rPr>
          <w:rFonts w:cstheme="minorHAnsi"/>
          <w:sz w:val="22"/>
          <w:szCs w:val="22"/>
        </w:rPr>
      </w:pPr>
    </w:p>
    <w:p w14:paraId="4B9660B6" w14:textId="2817DB65" w:rsidR="00DF7AD7" w:rsidRDefault="00DF7AD7">
      <w:pPr>
        <w:spacing w:after="200"/>
        <w:rPr>
          <w:rFonts w:cstheme="minorHAnsi"/>
          <w:sz w:val="22"/>
          <w:szCs w:val="22"/>
        </w:rPr>
      </w:pPr>
    </w:p>
    <w:p w14:paraId="36487474" w14:textId="73760618" w:rsidR="00DF7AD7" w:rsidRDefault="00DF7AD7">
      <w:pPr>
        <w:spacing w:after="200"/>
        <w:rPr>
          <w:rFonts w:cstheme="minorHAnsi"/>
          <w:sz w:val="22"/>
          <w:szCs w:val="22"/>
        </w:rPr>
      </w:pPr>
    </w:p>
    <w:p w14:paraId="11D4BE88" w14:textId="6FBA6684" w:rsidR="00DF7AD7" w:rsidRDefault="00DF7AD7">
      <w:pPr>
        <w:spacing w:after="200"/>
        <w:rPr>
          <w:rFonts w:cstheme="minorHAnsi"/>
          <w:sz w:val="22"/>
          <w:szCs w:val="22"/>
        </w:rPr>
      </w:pPr>
    </w:p>
    <w:p w14:paraId="5CFBBC14" w14:textId="38723466" w:rsidR="00DF7AD7" w:rsidRDefault="00DF7AD7">
      <w:pPr>
        <w:spacing w:after="200"/>
        <w:rPr>
          <w:rFonts w:cstheme="minorHAnsi"/>
          <w:sz w:val="22"/>
          <w:szCs w:val="22"/>
        </w:rPr>
      </w:pPr>
    </w:p>
    <w:p w14:paraId="10510D6B" w14:textId="77777777" w:rsidR="00DF7AD7" w:rsidRDefault="00DF7AD7">
      <w:pPr>
        <w:spacing w:after="200"/>
        <w:rPr>
          <w:rFonts w:cstheme="minorHAnsi"/>
          <w:sz w:val="22"/>
          <w:szCs w:val="22"/>
        </w:rPr>
      </w:pPr>
    </w:p>
    <w:p w14:paraId="6932855B" w14:textId="77777777" w:rsidR="00DF7AD7" w:rsidRDefault="00DF7AD7">
      <w:pPr>
        <w:spacing w:after="200"/>
        <w:rPr>
          <w:rFonts w:cstheme="minorHAnsi"/>
          <w:sz w:val="22"/>
          <w:szCs w:val="22"/>
        </w:rPr>
      </w:pPr>
    </w:p>
    <w:p w14:paraId="1D5427D9" w14:textId="13860E34" w:rsidR="00904D2F" w:rsidRDefault="00D52FAB">
      <w:pPr>
        <w:spacing w:after="200"/>
        <w:rPr>
          <w:rFonts w:asciiTheme="majorHAnsi" w:eastAsia="+mn-ea" w:hAnsiTheme="majorHAnsi" w:cstheme="majorBidi"/>
          <w:b/>
          <w:bCs/>
          <w:color w:val="51B5CD"/>
          <w:sz w:val="40"/>
          <w:szCs w:val="28"/>
          <w:lang w:val="en-US"/>
        </w:rPr>
      </w:pPr>
      <w:r w:rsidRPr="001A3867">
        <w:rPr>
          <w:rFonts w:cstheme="minorHAnsi"/>
          <w:sz w:val="22"/>
          <w:szCs w:val="22"/>
        </w:rPr>
        <w:br w:type="page"/>
      </w:r>
    </w:p>
    <w:p w14:paraId="408965A1" w14:textId="77777777" w:rsidR="009C5C9E" w:rsidRDefault="009C5C9E" w:rsidP="00457615">
      <w:pPr>
        <w:pStyle w:val="Heading1"/>
        <w:rPr>
          <w:color w:val="808080" w:themeColor="background1" w:themeShade="80"/>
        </w:rPr>
        <w:sectPr w:rsidR="009C5C9E" w:rsidSect="009C5C9E">
          <w:type w:val="continuous"/>
          <w:pgSz w:w="11907" w:h="16840" w:code="9"/>
          <w:pgMar w:top="964" w:right="1134" w:bottom="993" w:left="993" w:header="709" w:footer="75" w:gutter="0"/>
          <w:pgNumType w:start="1"/>
          <w:cols w:num="2" w:space="708"/>
          <w:titlePg/>
          <w:docGrid w:linePitch="360"/>
        </w:sectPr>
      </w:pPr>
      <w:bookmarkStart w:id="1" w:name="_Toc112686987"/>
    </w:p>
    <w:p w14:paraId="720CBB5C" w14:textId="77777777" w:rsidR="00DE66E7" w:rsidRPr="009B3AC3" w:rsidRDefault="00DE66E7" w:rsidP="00043235">
      <w:pPr>
        <w:pStyle w:val="Heading1"/>
        <w:spacing w:after="360"/>
        <w:ind w:left="431" w:hanging="431"/>
        <w:rPr>
          <w:color w:val="808080" w:themeColor="background1" w:themeShade="80"/>
        </w:rPr>
      </w:pPr>
      <w:bookmarkStart w:id="2" w:name="_Toc114643725"/>
      <w:r w:rsidRPr="009B3AC3">
        <w:rPr>
          <w:color w:val="808080" w:themeColor="background1" w:themeShade="80"/>
        </w:rPr>
        <w:lastRenderedPageBreak/>
        <w:t>Your organisation</w:t>
      </w:r>
      <w:bookmarkEnd w:id="1"/>
      <w:bookmarkEnd w:id="2"/>
    </w:p>
    <w:p w14:paraId="62CC9A6D" w14:textId="5D35CBB7" w:rsidR="00CC61A3" w:rsidRDefault="009F4C26" w:rsidP="008E47AE">
      <w:pPr>
        <w:pStyle w:val="BodyText"/>
        <w:rPr>
          <w:b/>
        </w:rPr>
      </w:pPr>
      <w:r>
        <w:rPr>
          <w:b/>
        </w:rPr>
        <w:t>Organisation n</w:t>
      </w:r>
      <w:r w:rsidR="00CC61A3" w:rsidRPr="00004771">
        <w:rPr>
          <w:b/>
        </w:rPr>
        <w:t>ame</w:t>
      </w:r>
      <w:r w:rsidR="00E80B4D">
        <w:rPr>
          <w:b/>
        </w:rPr>
        <w:t>:</w:t>
      </w:r>
    </w:p>
    <w:p w14:paraId="5E4D3FB5" w14:textId="644DF0F8" w:rsidR="00004771" w:rsidRPr="00E80B4D" w:rsidRDefault="00E80B4D" w:rsidP="008E47AE">
      <w:pPr>
        <w:pStyle w:val="BodyText"/>
        <w:rPr>
          <w:i/>
          <w:sz w:val="16"/>
        </w:rPr>
      </w:pPr>
      <w:r w:rsidRPr="00E80B4D">
        <w:rPr>
          <w:i/>
          <w:sz w:val="16"/>
        </w:rPr>
        <w:t>*Mandatory question</w:t>
      </w:r>
    </w:p>
    <w:p w14:paraId="1D224000" w14:textId="77777777" w:rsidR="00E80B4D" w:rsidRDefault="00E80B4D" w:rsidP="008E47AE">
      <w:pPr>
        <w:pStyle w:val="BodyText"/>
        <w:rPr>
          <w:b/>
        </w:rPr>
      </w:pPr>
    </w:p>
    <w:p w14:paraId="3D4E9011" w14:textId="6ECE37EE" w:rsidR="00B646B5" w:rsidRPr="009559E9" w:rsidRDefault="009F4C26" w:rsidP="00B646B5">
      <w:pPr>
        <w:pStyle w:val="BodyText"/>
        <w:rPr>
          <w:i/>
          <w:sz w:val="14"/>
        </w:rPr>
      </w:pPr>
      <w:r>
        <w:rPr>
          <w:b/>
        </w:rPr>
        <w:t>Key c</w:t>
      </w:r>
      <w:r w:rsidR="00CC61A3" w:rsidRPr="00004771">
        <w:rPr>
          <w:b/>
        </w:rPr>
        <w:t>ontact details:</w:t>
      </w:r>
    </w:p>
    <w:p w14:paraId="6B87F020" w14:textId="77777777" w:rsidR="00E80B4D" w:rsidRPr="00E80B4D" w:rsidRDefault="00E80B4D" w:rsidP="00E80B4D">
      <w:pPr>
        <w:pStyle w:val="BodyText"/>
        <w:rPr>
          <w:i/>
          <w:sz w:val="16"/>
        </w:rPr>
      </w:pPr>
      <w:r w:rsidRPr="00E80B4D">
        <w:rPr>
          <w:i/>
          <w:sz w:val="16"/>
        </w:rPr>
        <w:t>*Mandatory question</w:t>
      </w:r>
    </w:p>
    <w:p w14:paraId="7BC299A3" w14:textId="77777777" w:rsidR="00004771" w:rsidRPr="00004771" w:rsidRDefault="00004771" w:rsidP="008E47AE">
      <w:pPr>
        <w:pStyle w:val="BodyText"/>
        <w:rPr>
          <w:b/>
        </w:rPr>
      </w:pPr>
    </w:p>
    <w:p w14:paraId="738CF4B4" w14:textId="77777777" w:rsidR="00DE66E7" w:rsidRPr="00AC3732" w:rsidRDefault="009D19C4" w:rsidP="002C2192">
      <w:pPr>
        <w:pStyle w:val="Heading2"/>
      </w:pPr>
      <w:bookmarkStart w:id="3" w:name="_Toc112686989"/>
      <w:r>
        <w:t>In which sub-</w:t>
      </w:r>
      <w:r w:rsidR="00DE66E7" w:rsidRPr="00AC3732">
        <w:t>sector of the heavy industry do you mostly</w:t>
      </w:r>
      <w:r w:rsidR="004B7586" w:rsidRPr="00AC3732">
        <w:t xml:space="preserve"> operate</w:t>
      </w:r>
      <w:bookmarkEnd w:id="3"/>
      <w:r w:rsidR="00457615" w:rsidRPr="00AC3732">
        <w:t>?</w:t>
      </w:r>
    </w:p>
    <w:p w14:paraId="01948C37" w14:textId="77777777" w:rsidR="004B7586" w:rsidRPr="008E47AE" w:rsidRDefault="00DF7AD7" w:rsidP="00B646B5">
      <w:pPr>
        <w:pStyle w:val="BodyText"/>
        <w:ind w:left="709"/>
      </w:pPr>
      <w:sdt>
        <w:sdtPr>
          <w:rPr>
            <w:rFonts w:eastAsia="MS Gothic"/>
            <w:b/>
            <w:bCs/>
          </w:rPr>
          <w:id w:val="355849343"/>
          <w14:checkbox>
            <w14:checked w14:val="0"/>
            <w14:checkedState w14:val="2612" w14:font="MS Gothic"/>
            <w14:uncheckedState w14:val="2610" w14:font="MS Gothic"/>
          </w14:checkbox>
        </w:sdtPr>
        <w:sdtContent>
          <w:r w:rsidR="005A0412" w:rsidRPr="00AC3732">
            <w:rPr>
              <w:rFonts w:ascii="Segoe UI Symbol" w:eastAsia="MS Gothic" w:hAnsi="Segoe UI Symbol" w:cs="Segoe UI Symbol"/>
            </w:rPr>
            <w:t>☐</w:t>
          </w:r>
        </w:sdtContent>
      </w:sdt>
      <w:r w:rsidR="005A0412" w:rsidRPr="00AC3732">
        <w:tab/>
      </w:r>
      <w:r w:rsidR="005A0412" w:rsidRPr="008E47AE">
        <w:t xml:space="preserve"> </w:t>
      </w:r>
      <w:r w:rsidR="00AC3732" w:rsidRPr="008E47AE">
        <w:t>Mining</w:t>
      </w:r>
      <w:r w:rsidR="0010589C" w:rsidRPr="008E47AE">
        <w:t xml:space="preserve"> </w:t>
      </w:r>
      <w:r w:rsidR="00457615" w:rsidRPr="008E47AE">
        <w:t>or</w:t>
      </w:r>
      <w:r w:rsidR="0010589C" w:rsidRPr="008E47AE">
        <w:t xml:space="preserve"> </w:t>
      </w:r>
      <w:r w:rsidR="004B7586" w:rsidRPr="008E47AE">
        <w:t>mineral processing</w:t>
      </w:r>
    </w:p>
    <w:p w14:paraId="3AD3BFF8" w14:textId="77777777" w:rsidR="004B7586" w:rsidRPr="008E47AE" w:rsidRDefault="00DF7AD7" w:rsidP="00B646B5">
      <w:pPr>
        <w:pStyle w:val="BodyText"/>
        <w:ind w:left="709"/>
      </w:pPr>
      <w:sdt>
        <w:sdtPr>
          <w:id w:val="1018739777"/>
          <w14:checkbox>
            <w14:checked w14:val="0"/>
            <w14:checkedState w14:val="2612" w14:font="MS Gothic"/>
            <w14:uncheckedState w14:val="2610" w14:font="MS Gothic"/>
          </w14:checkbox>
        </w:sdtPr>
        <w:sdtContent>
          <w:r w:rsidR="005A0412" w:rsidRPr="008E47AE">
            <w:rPr>
              <w:rFonts w:ascii="Segoe UI Symbol" w:eastAsia="MS Gothic" w:hAnsi="Segoe UI Symbol" w:cs="Segoe UI Symbol"/>
            </w:rPr>
            <w:t>☐</w:t>
          </w:r>
        </w:sdtContent>
      </w:sdt>
      <w:r w:rsidR="005A0412" w:rsidRPr="008E47AE">
        <w:tab/>
        <w:t xml:space="preserve"> </w:t>
      </w:r>
      <w:r w:rsidR="00AC3732" w:rsidRPr="008E47AE">
        <w:t>Petroleum</w:t>
      </w:r>
      <w:r w:rsidR="004B7586" w:rsidRPr="008E47AE">
        <w:t xml:space="preserve"> operations</w:t>
      </w:r>
    </w:p>
    <w:p w14:paraId="68786A74" w14:textId="77777777" w:rsidR="004B7586" w:rsidRPr="008E47AE" w:rsidRDefault="00DF7AD7" w:rsidP="00B646B5">
      <w:pPr>
        <w:pStyle w:val="BodyText"/>
        <w:ind w:left="709"/>
      </w:pPr>
      <w:sdt>
        <w:sdtPr>
          <w:id w:val="-1827266754"/>
          <w14:checkbox>
            <w14:checked w14:val="0"/>
            <w14:checkedState w14:val="2612" w14:font="MS Gothic"/>
            <w14:uncheckedState w14:val="2610" w14:font="MS Gothic"/>
          </w14:checkbox>
        </w:sdtPr>
        <w:sdtContent>
          <w:r w:rsidR="005A0412" w:rsidRPr="008E47AE">
            <w:rPr>
              <w:rFonts w:ascii="Segoe UI Symbol" w:eastAsia="MS Gothic" w:hAnsi="Segoe UI Symbol" w:cs="Segoe UI Symbol"/>
            </w:rPr>
            <w:t>☐</w:t>
          </w:r>
        </w:sdtContent>
      </w:sdt>
      <w:r w:rsidR="005A0412" w:rsidRPr="008E47AE">
        <w:tab/>
        <w:t xml:space="preserve"> </w:t>
      </w:r>
      <w:r w:rsidR="00AC3732" w:rsidRPr="008E47AE">
        <w:t>Manufacturing</w:t>
      </w:r>
    </w:p>
    <w:p w14:paraId="6E98D5E1" w14:textId="78E3DCAC" w:rsidR="00457615" w:rsidRPr="00AC3732" w:rsidRDefault="00457615" w:rsidP="002C2192">
      <w:pPr>
        <w:pStyle w:val="Heading2"/>
      </w:pPr>
      <w:bookmarkStart w:id="4" w:name="_Toc112686991"/>
      <w:r w:rsidRPr="00AC3732">
        <w:t xml:space="preserve">Do you operate </w:t>
      </w:r>
      <w:r w:rsidR="00A648DF">
        <w:t>facilities with obligations under the Australian Government’s safeguard mechanism</w:t>
      </w:r>
      <w:r w:rsidRPr="00AC3732">
        <w:t>?</w:t>
      </w:r>
      <w:bookmarkEnd w:id="4"/>
    </w:p>
    <w:p w14:paraId="75D6D673" w14:textId="1C584CCE" w:rsidR="00B646B5" w:rsidRDefault="00DF7AD7" w:rsidP="00B646B5">
      <w:pPr>
        <w:pStyle w:val="BodyText"/>
        <w:ind w:left="709"/>
        <w:rPr>
          <w:rFonts w:cstheme="minorHAnsi"/>
        </w:rPr>
      </w:pPr>
      <w:sdt>
        <w:sdtPr>
          <w:rPr>
            <w:rFonts w:cstheme="minorHAnsi"/>
          </w:rPr>
          <w:id w:val="-2077266375"/>
          <w14:checkbox>
            <w14:checked w14:val="0"/>
            <w14:checkedState w14:val="2612" w14:font="MS Gothic"/>
            <w14:uncheckedState w14:val="2610" w14:font="MS Gothic"/>
          </w14:checkbox>
        </w:sdtPr>
        <w:sdtContent>
          <w:r w:rsidR="00927B99" w:rsidRPr="00382D80">
            <w:rPr>
              <w:rFonts w:ascii="Segoe UI Symbol" w:hAnsi="Segoe UI Symbol" w:cs="Segoe UI Symbol"/>
            </w:rPr>
            <w:t>☐</w:t>
          </w:r>
        </w:sdtContent>
      </w:sdt>
      <w:r w:rsidR="00927B99">
        <w:rPr>
          <w:rFonts w:cstheme="minorHAnsi"/>
        </w:rPr>
        <w:tab/>
        <w:t>Yes (Please specify)</w:t>
      </w:r>
      <w:r w:rsidR="00927B99" w:rsidRPr="00382D80">
        <w:rPr>
          <w:rFonts w:cstheme="minorHAnsi"/>
        </w:rPr>
        <w:tab/>
      </w:r>
      <w:r w:rsidR="00927B99" w:rsidRPr="00382D80">
        <w:rPr>
          <w:rFonts w:cstheme="minorHAnsi"/>
        </w:rPr>
        <w:tab/>
      </w:r>
    </w:p>
    <w:p w14:paraId="78520E99" w14:textId="75027F56" w:rsidR="00927B99" w:rsidRPr="00382D80" w:rsidRDefault="00DF7AD7" w:rsidP="00B646B5">
      <w:pPr>
        <w:pStyle w:val="BodyText"/>
        <w:ind w:left="709"/>
        <w:rPr>
          <w:rFonts w:cstheme="minorHAnsi"/>
        </w:rPr>
      </w:pPr>
      <w:sdt>
        <w:sdtPr>
          <w:rPr>
            <w:rFonts w:cstheme="minorHAnsi"/>
          </w:rPr>
          <w:id w:val="-882937969"/>
          <w14:checkbox>
            <w14:checked w14:val="0"/>
            <w14:checkedState w14:val="2612" w14:font="MS Gothic"/>
            <w14:uncheckedState w14:val="2610" w14:font="MS Gothic"/>
          </w14:checkbox>
        </w:sdtPr>
        <w:sdtContent>
          <w:r w:rsidR="00927B99" w:rsidRPr="00382D80">
            <w:rPr>
              <w:rFonts w:ascii="Segoe UI Symbol" w:hAnsi="Segoe UI Symbol" w:cs="Segoe UI Symbol"/>
            </w:rPr>
            <w:t>☐</w:t>
          </w:r>
        </w:sdtContent>
      </w:sdt>
      <w:r w:rsidR="00927B99" w:rsidRPr="00382D80">
        <w:rPr>
          <w:rFonts w:cstheme="minorHAnsi"/>
        </w:rPr>
        <w:tab/>
        <w:t>No</w:t>
      </w:r>
    </w:p>
    <w:p w14:paraId="7F06F924" w14:textId="6953E677" w:rsidR="00BB57CC" w:rsidRPr="00AC3732" w:rsidRDefault="00A648DF" w:rsidP="00927B99">
      <w:pPr>
        <w:pStyle w:val="Heading2"/>
      </w:pPr>
      <w:r>
        <w:t>In what part of the State do</w:t>
      </w:r>
      <w:r w:rsidR="0007363B">
        <w:t xml:space="preserve"> you operate</w:t>
      </w:r>
      <w:r w:rsidR="00457615" w:rsidRPr="00AC3732">
        <w:t>?</w:t>
      </w:r>
      <w:r w:rsidR="007F7ED5">
        <w:t xml:space="preserve"> Please </w:t>
      </w:r>
      <w:r w:rsidR="006D5242">
        <w:t>specify the</w:t>
      </w:r>
      <w:r w:rsidR="007F7ED5">
        <w:t xml:space="preserve"> Strategic Industrial </w:t>
      </w:r>
      <w:r w:rsidR="007F7ED5" w:rsidRPr="00AC3732">
        <w:t>A</w:t>
      </w:r>
      <w:r w:rsidR="007F7ED5">
        <w:t>rea</w:t>
      </w:r>
      <w:r w:rsidR="006D5242">
        <w:t xml:space="preserve"> if applicable</w:t>
      </w:r>
      <w:r w:rsidR="0051444D">
        <w:t xml:space="preserve">. </w:t>
      </w:r>
    </w:p>
    <w:p w14:paraId="4990DA21" w14:textId="77777777" w:rsidR="00BB57CC" w:rsidRPr="00AC3732" w:rsidRDefault="00DF7AD7" w:rsidP="00B646B5">
      <w:pPr>
        <w:pStyle w:val="BodyText"/>
        <w:ind w:left="709"/>
      </w:pPr>
      <w:sdt>
        <w:sdtPr>
          <w:id w:val="873349671"/>
          <w14:checkbox>
            <w14:checked w14:val="0"/>
            <w14:checkedState w14:val="2612" w14:font="MS Gothic"/>
            <w14:uncheckedState w14:val="2610" w14:font="MS Gothic"/>
          </w14:checkbox>
        </w:sdtPr>
        <w:sdtContent>
          <w:r w:rsidR="0010461D" w:rsidRPr="00B646B5">
            <w:rPr>
              <w:rFonts w:ascii="Segoe UI Symbol" w:hAnsi="Segoe UI Symbol" w:cs="Segoe UI Symbol"/>
            </w:rPr>
            <w:t>☐</w:t>
          </w:r>
        </w:sdtContent>
      </w:sdt>
      <w:r w:rsidR="005A0412" w:rsidRPr="00AC3732">
        <w:tab/>
        <w:t xml:space="preserve"> </w:t>
      </w:r>
      <w:r w:rsidR="00BB57CC" w:rsidRPr="00AC3732">
        <w:t>Pilbara</w:t>
      </w:r>
    </w:p>
    <w:p w14:paraId="550D0E29" w14:textId="2B4FF6A5" w:rsidR="006B0D46" w:rsidRPr="00AC3732" w:rsidRDefault="00DF7AD7" w:rsidP="00B646B5">
      <w:pPr>
        <w:pStyle w:val="BodyText"/>
        <w:ind w:left="1418"/>
      </w:pPr>
      <w:sdt>
        <w:sdtPr>
          <w:id w:val="629053243"/>
          <w14:checkbox>
            <w14:checked w14:val="0"/>
            <w14:checkedState w14:val="2612" w14:font="MS Gothic"/>
            <w14:uncheckedState w14:val="2610" w14:font="MS Gothic"/>
          </w14:checkbox>
        </w:sdtPr>
        <w:sdtContent>
          <w:r w:rsidR="006B0D46" w:rsidRPr="00AC3732">
            <w:rPr>
              <w:rFonts w:ascii="Segoe UI Symbol" w:eastAsia="MS Gothic" w:hAnsi="Segoe UI Symbol" w:cs="Segoe UI Symbol"/>
            </w:rPr>
            <w:t>☐</w:t>
          </w:r>
        </w:sdtContent>
      </w:sdt>
      <w:r w:rsidR="006B0D46" w:rsidRPr="00AC3732">
        <w:tab/>
        <w:t xml:space="preserve"> Port Hedland</w:t>
      </w:r>
    </w:p>
    <w:p w14:paraId="70E5237E" w14:textId="23A2CFD9" w:rsidR="006B0D46" w:rsidRPr="00AC3732" w:rsidRDefault="00DF7AD7" w:rsidP="00B646B5">
      <w:pPr>
        <w:pStyle w:val="BodyText"/>
        <w:ind w:left="1418"/>
      </w:pPr>
      <w:sdt>
        <w:sdtPr>
          <w:id w:val="227745249"/>
          <w14:checkbox>
            <w14:checked w14:val="0"/>
            <w14:checkedState w14:val="2612" w14:font="MS Gothic"/>
            <w14:uncheckedState w14:val="2610" w14:font="MS Gothic"/>
          </w14:checkbox>
        </w:sdtPr>
        <w:sdtContent>
          <w:r w:rsidR="006B0D46" w:rsidRPr="00AC3732">
            <w:rPr>
              <w:rFonts w:ascii="Segoe UI Symbol" w:eastAsia="MS Gothic" w:hAnsi="Segoe UI Symbol" w:cs="Segoe UI Symbol"/>
            </w:rPr>
            <w:t>☐</w:t>
          </w:r>
        </w:sdtContent>
      </w:sdt>
      <w:r w:rsidR="006B0D46" w:rsidRPr="00AC3732">
        <w:tab/>
        <w:t xml:space="preserve"> Burrup Peninsula</w:t>
      </w:r>
    </w:p>
    <w:p w14:paraId="218F887E" w14:textId="615228CE" w:rsidR="006B0D46" w:rsidRPr="00AC3732" w:rsidRDefault="00DF7AD7" w:rsidP="00B646B5">
      <w:pPr>
        <w:pStyle w:val="BodyText"/>
        <w:ind w:left="1418"/>
      </w:pPr>
      <w:sdt>
        <w:sdtPr>
          <w:id w:val="-2097394574"/>
          <w14:checkbox>
            <w14:checked w14:val="0"/>
            <w14:checkedState w14:val="2612" w14:font="MS Gothic"/>
            <w14:uncheckedState w14:val="2610" w14:font="MS Gothic"/>
          </w14:checkbox>
        </w:sdtPr>
        <w:sdtContent>
          <w:r w:rsidR="006B0D46" w:rsidRPr="00AC3732">
            <w:rPr>
              <w:rFonts w:ascii="Segoe UI Symbol" w:eastAsia="MS Gothic" w:hAnsi="Segoe UI Symbol" w:cs="Segoe UI Symbol"/>
            </w:rPr>
            <w:t>☐</w:t>
          </w:r>
        </w:sdtContent>
      </w:sdt>
      <w:r w:rsidR="006B0D46" w:rsidRPr="00AC3732">
        <w:tab/>
        <w:t xml:space="preserve"> Karratha</w:t>
      </w:r>
    </w:p>
    <w:p w14:paraId="1A741D05" w14:textId="2AE8F5E1" w:rsidR="0010461D" w:rsidRPr="00AC3732" w:rsidRDefault="00DF7AD7" w:rsidP="00B646B5">
      <w:pPr>
        <w:pStyle w:val="BodyText"/>
        <w:ind w:left="1418"/>
      </w:pPr>
      <w:sdt>
        <w:sdtPr>
          <w:id w:val="-1701080691"/>
          <w14:checkbox>
            <w14:checked w14:val="0"/>
            <w14:checkedState w14:val="2612" w14:font="MS Gothic"/>
            <w14:uncheckedState w14:val="2610" w14:font="MS Gothic"/>
          </w14:checkbox>
        </w:sdtPr>
        <w:sdtContent>
          <w:r w:rsidR="0010461D" w:rsidRPr="00AC3732">
            <w:rPr>
              <w:rFonts w:ascii="Segoe UI Symbol" w:eastAsia="MS Gothic" w:hAnsi="Segoe UI Symbol" w:cs="Segoe UI Symbol"/>
            </w:rPr>
            <w:t>☐</w:t>
          </w:r>
        </w:sdtContent>
      </w:sdt>
      <w:r w:rsidR="0010461D" w:rsidRPr="00AC3732">
        <w:tab/>
      </w:r>
      <w:r w:rsidR="004F19B9">
        <w:t xml:space="preserve"> </w:t>
      </w:r>
      <w:r w:rsidR="00AC3732">
        <w:t>Other:</w:t>
      </w:r>
    </w:p>
    <w:p w14:paraId="738A1B16" w14:textId="77777777" w:rsidR="0010461D" w:rsidRPr="00AC3732" w:rsidRDefault="00DF7AD7" w:rsidP="00B646B5">
      <w:pPr>
        <w:pStyle w:val="BodyText"/>
        <w:ind w:left="709"/>
      </w:pPr>
      <w:sdt>
        <w:sdtPr>
          <w:id w:val="1329326272"/>
          <w14:checkbox>
            <w14:checked w14:val="0"/>
            <w14:checkedState w14:val="2612" w14:font="MS Gothic"/>
            <w14:uncheckedState w14:val="2610" w14:font="MS Gothic"/>
          </w14:checkbox>
        </w:sdtPr>
        <w:sdtContent>
          <w:r w:rsidR="0010461D" w:rsidRPr="00B646B5">
            <w:rPr>
              <w:rFonts w:ascii="Segoe UI Symbol" w:hAnsi="Segoe UI Symbol" w:cs="Segoe UI Symbol"/>
            </w:rPr>
            <w:t>☐</w:t>
          </w:r>
        </w:sdtContent>
      </w:sdt>
      <w:r w:rsidR="0010461D" w:rsidRPr="00AC3732">
        <w:tab/>
        <w:t xml:space="preserve"> Perth and Peel </w:t>
      </w:r>
    </w:p>
    <w:p w14:paraId="143E05C5" w14:textId="6523CDF0" w:rsidR="0010461D" w:rsidRPr="00AC3732" w:rsidRDefault="00DF7AD7" w:rsidP="00B646B5">
      <w:pPr>
        <w:pStyle w:val="BodyText"/>
        <w:ind w:left="1418"/>
      </w:pPr>
      <w:sdt>
        <w:sdtPr>
          <w:id w:val="2085644279"/>
          <w14:checkbox>
            <w14:checked w14:val="0"/>
            <w14:checkedState w14:val="2612" w14:font="MS Gothic"/>
            <w14:uncheckedState w14:val="2610" w14:font="MS Gothic"/>
          </w14:checkbox>
        </w:sdtPr>
        <w:sdtContent>
          <w:r w:rsidR="0010461D" w:rsidRPr="00B646B5">
            <w:rPr>
              <w:rFonts w:ascii="Segoe UI Symbol" w:hAnsi="Segoe UI Symbol" w:cs="Segoe UI Symbol"/>
            </w:rPr>
            <w:t>☐</w:t>
          </w:r>
        </w:sdtContent>
      </w:sdt>
      <w:r w:rsidR="0010461D" w:rsidRPr="00AC3732">
        <w:tab/>
        <w:t xml:space="preserve"> Kwinana industrial area</w:t>
      </w:r>
    </w:p>
    <w:p w14:paraId="2A7003E6" w14:textId="7B9234FD" w:rsidR="0010461D" w:rsidRPr="00AC3732" w:rsidRDefault="00DF7AD7" w:rsidP="00B646B5">
      <w:pPr>
        <w:pStyle w:val="BodyText"/>
        <w:ind w:left="1418"/>
      </w:pPr>
      <w:sdt>
        <w:sdtPr>
          <w:id w:val="1963758932"/>
          <w14:checkbox>
            <w14:checked w14:val="0"/>
            <w14:checkedState w14:val="2612" w14:font="MS Gothic"/>
            <w14:uncheckedState w14:val="2610" w14:font="MS Gothic"/>
          </w14:checkbox>
        </w:sdtPr>
        <w:sdtContent>
          <w:r w:rsidR="0010461D" w:rsidRPr="00B646B5">
            <w:rPr>
              <w:rFonts w:ascii="Segoe UI Symbol" w:hAnsi="Segoe UI Symbol" w:cs="Segoe UI Symbol"/>
            </w:rPr>
            <w:t>☐</w:t>
          </w:r>
        </w:sdtContent>
      </w:sdt>
      <w:r w:rsidR="0010461D" w:rsidRPr="00AC3732">
        <w:tab/>
        <w:t xml:space="preserve"> Rockingham Industry Zone</w:t>
      </w:r>
    </w:p>
    <w:p w14:paraId="26526446" w14:textId="15D41187" w:rsidR="0010461D" w:rsidRPr="00AC3732" w:rsidRDefault="00DF7AD7" w:rsidP="00B646B5">
      <w:pPr>
        <w:pStyle w:val="BodyText"/>
        <w:ind w:left="1418"/>
      </w:pPr>
      <w:sdt>
        <w:sdtPr>
          <w:id w:val="412591508"/>
          <w14:checkbox>
            <w14:checked w14:val="0"/>
            <w14:checkedState w14:val="2612" w14:font="MS Gothic"/>
            <w14:uncheckedState w14:val="2610" w14:font="MS Gothic"/>
          </w14:checkbox>
        </w:sdtPr>
        <w:sdtContent>
          <w:r w:rsidR="0010461D" w:rsidRPr="00B646B5">
            <w:rPr>
              <w:rFonts w:ascii="Segoe UI Symbol" w:hAnsi="Segoe UI Symbol" w:cs="Segoe UI Symbol"/>
            </w:rPr>
            <w:t>☐</w:t>
          </w:r>
        </w:sdtContent>
      </w:sdt>
      <w:r w:rsidR="0010461D" w:rsidRPr="00AC3732">
        <w:tab/>
        <w:t xml:space="preserve"> Latitude 32</w:t>
      </w:r>
    </w:p>
    <w:p w14:paraId="41DDA37A" w14:textId="6BECDF99" w:rsidR="0010461D" w:rsidRPr="00AC3732" w:rsidRDefault="00DF7AD7" w:rsidP="00B646B5">
      <w:pPr>
        <w:pStyle w:val="BodyText"/>
        <w:ind w:left="1418"/>
      </w:pPr>
      <w:sdt>
        <w:sdtPr>
          <w:id w:val="-1425722773"/>
          <w14:checkbox>
            <w14:checked w14:val="0"/>
            <w14:checkedState w14:val="2612" w14:font="MS Gothic"/>
            <w14:uncheckedState w14:val="2610" w14:font="MS Gothic"/>
          </w14:checkbox>
        </w:sdtPr>
        <w:sdtContent>
          <w:r w:rsidR="0010461D" w:rsidRPr="00B646B5">
            <w:rPr>
              <w:rFonts w:ascii="Segoe UI Symbol" w:hAnsi="Segoe UI Symbol" w:cs="Segoe UI Symbol"/>
            </w:rPr>
            <w:t>☐</w:t>
          </w:r>
        </w:sdtContent>
      </w:sdt>
      <w:r w:rsidR="0010461D" w:rsidRPr="00AC3732">
        <w:tab/>
        <w:t xml:space="preserve"> The Australian Marine complex</w:t>
      </w:r>
    </w:p>
    <w:p w14:paraId="6ED55530" w14:textId="742A321B" w:rsidR="0010461D" w:rsidRPr="00AC3732" w:rsidRDefault="00DF7AD7" w:rsidP="00B646B5">
      <w:pPr>
        <w:pStyle w:val="BodyText"/>
        <w:ind w:left="1418"/>
      </w:pPr>
      <w:sdt>
        <w:sdtPr>
          <w:id w:val="1956912780"/>
          <w14:checkbox>
            <w14:checked w14:val="0"/>
            <w14:checkedState w14:val="2612" w14:font="MS Gothic"/>
            <w14:uncheckedState w14:val="2610" w14:font="MS Gothic"/>
          </w14:checkbox>
        </w:sdtPr>
        <w:sdtContent>
          <w:r w:rsidR="0010461D" w:rsidRPr="00B646B5">
            <w:rPr>
              <w:rFonts w:ascii="Segoe UI Symbol" w:hAnsi="Segoe UI Symbol" w:cs="Segoe UI Symbol"/>
            </w:rPr>
            <w:t>☐</w:t>
          </w:r>
        </w:sdtContent>
      </w:sdt>
      <w:r w:rsidR="0010461D" w:rsidRPr="00AC3732">
        <w:tab/>
      </w:r>
      <w:r w:rsidR="004F19B9">
        <w:t xml:space="preserve"> </w:t>
      </w:r>
      <w:r w:rsidR="00AC3732">
        <w:t xml:space="preserve">Other: </w:t>
      </w:r>
    </w:p>
    <w:p w14:paraId="0931F26D" w14:textId="77777777" w:rsidR="0010461D" w:rsidRPr="00AC3732" w:rsidRDefault="00DF7AD7" w:rsidP="00B646B5">
      <w:pPr>
        <w:pStyle w:val="BodyText"/>
        <w:ind w:left="709"/>
      </w:pPr>
      <w:sdt>
        <w:sdtPr>
          <w:id w:val="1850980664"/>
          <w14:checkbox>
            <w14:checked w14:val="0"/>
            <w14:checkedState w14:val="2612" w14:font="MS Gothic"/>
            <w14:uncheckedState w14:val="2610" w14:font="MS Gothic"/>
          </w14:checkbox>
        </w:sdtPr>
        <w:sdtContent>
          <w:r w:rsidR="0010461D" w:rsidRPr="00B646B5">
            <w:rPr>
              <w:rFonts w:ascii="Segoe UI Symbol" w:hAnsi="Segoe UI Symbol" w:cs="Segoe UI Symbol"/>
            </w:rPr>
            <w:t>☐</w:t>
          </w:r>
        </w:sdtContent>
      </w:sdt>
      <w:r w:rsidR="0010461D" w:rsidRPr="00AC3732">
        <w:tab/>
        <w:t xml:space="preserve"> South West</w:t>
      </w:r>
    </w:p>
    <w:p w14:paraId="5C2DE6EF" w14:textId="0A4F3F0F" w:rsidR="0010461D" w:rsidRPr="00AC3732" w:rsidRDefault="00DF7AD7" w:rsidP="00B646B5">
      <w:pPr>
        <w:pStyle w:val="BodyText"/>
        <w:ind w:left="1418"/>
      </w:pPr>
      <w:sdt>
        <w:sdtPr>
          <w:id w:val="-68415904"/>
          <w14:checkbox>
            <w14:checked w14:val="0"/>
            <w14:checkedState w14:val="2612" w14:font="MS Gothic"/>
            <w14:uncheckedState w14:val="2610" w14:font="MS Gothic"/>
          </w14:checkbox>
        </w:sdtPr>
        <w:sdtContent>
          <w:r w:rsidR="0010461D" w:rsidRPr="00B646B5">
            <w:rPr>
              <w:rFonts w:ascii="Segoe UI Symbol" w:hAnsi="Segoe UI Symbol" w:cs="Segoe UI Symbol"/>
            </w:rPr>
            <w:t>☐</w:t>
          </w:r>
        </w:sdtContent>
      </w:sdt>
      <w:r w:rsidR="0010461D" w:rsidRPr="00AC3732">
        <w:tab/>
        <w:t xml:space="preserve"> Collie area</w:t>
      </w:r>
    </w:p>
    <w:p w14:paraId="68014686" w14:textId="2592707E" w:rsidR="0010461D" w:rsidRPr="00AC3732" w:rsidRDefault="00DF7AD7" w:rsidP="00B646B5">
      <w:pPr>
        <w:pStyle w:val="BodyText"/>
        <w:ind w:left="1418"/>
      </w:pPr>
      <w:sdt>
        <w:sdtPr>
          <w:id w:val="1444886321"/>
          <w14:checkbox>
            <w14:checked w14:val="0"/>
            <w14:checkedState w14:val="2612" w14:font="MS Gothic"/>
            <w14:uncheckedState w14:val="2610" w14:font="MS Gothic"/>
          </w14:checkbox>
        </w:sdtPr>
        <w:sdtContent>
          <w:r w:rsidR="0010461D" w:rsidRPr="00B646B5">
            <w:rPr>
              <w:rFonts w:ascii="Segoe UI Symbol" w:hAnsi="Segoe UI Symbol" w:cs="Segoe UI Symbol"/>
            </w:rPr>
            <w:t>☐</w:t>
          </w:r>
        </w:sdtContent>
      </w:sdt>
      <w:r w:rsidR="0010461D" w:rsidRPr="00AC3732">
        <w:tab/>
      </w:r>
      <w:r w:rsidR="004F19B9">
        <w:t xml:space="preserve"> </w:t>
      </w:r>
      <w:r w:rsidR="00AC3732">
        <w:t xml:space="preserve">Other: </w:t>
      </w:r>
    </w:p>
    <w:p w14:paraId="13FB6B82" w14:textId="77777777" w:rsidR="00BB57CC" w:rsidRPr="00AC3732" w:rsidRDefault="00DF7AD7" w:rsidP="00B646B5">
      <w:pPr>
        <w:pStyle w:val="BodyText"/>
        <w:ind w:left="709"/>
      </w:pPr>
      <w:sdt>
        <w:sdtPr>
          <w:id w:val="944888033"/>
          <w14:checkbox>
            <w14:checked w14:val="0"/>
            <w14:checkedState w14:val="2612" w14:font="MS Gothic"/>
            <w14:uncheckedState w14:val="2610" w14:font="MS Gothic"/>
          </w14:checkbox>
        </w:sdtPr>
        <w:sdtContent>
          <w:r w:rsidR="005A0412" w:rsidRPr="00B646B5">
            <w:rPr>
              <w:rFonts w:ascii="Segoe UI Symbol" w:hAnsi="Segoe UI Symbol" w:cs="Segoe UI Symbol"/>
            </w:rPr>
            <w:t>☐</w:t>
          </w:r>
        </w:sdtContent>
      </w:sdt>
      <w:r w:rsidR="005A0412" w:rsidRPr="00AC3732">
        <w:tab/>
        <w:t xml:space="preserve"> </w:t>
      </w:r>
      <w:r w:rsidR="00BB57CC" w:rsidRPr="00AC3732">
        <w:t>Gascoyne</w:t>
      </w:r>
    </w:p>
    <w:p w14:paraId="2F581220" w14:textId="77777777" w:rsidR="00BB57CC" w:rsidRPr="00AC3732" w:rsidRDefault="00DF7AD7" w:rsidP="00B646B5">
      <w:pPr>
        <w:pStyle w:val="BodyText"/>
        <w:ind w:left="709"/>
      </w:pPr>
      <w:sdt>
        <w:sdtPr>
          <w:id w:val="-973204989"/>
          <w14:checkbox>
            <w14:checked w14:val="0"/>
            <w14:checkedState w14:val="2612" w14:font="MS Gothic"/>
            <w14:uncheckedState w14:val="2610" w14:font="MS Gothic"/>
          </w14:checkbox>
        </w:sdtPr>
        <w:sdtContent>
          <w:r w:rsidR="005A0412" w:rsidRPr="00B646B5">
            <w:rPr>
              <w:rFonts w:ascii="Segoe UI Symbol" w:hAnsi="Segoe UI Symbol" w:cs="Segoe UI Symbol"/>
            </w:rPr>
            <w:t>☐</w:t>
          </w:r>
        </w:sdtContent>
      </w:sdt>
      <w:r w:rsidR="005A0412" w:rsidRPr="00AC3732">
        <w:tab/>
        <w:t xml:space="preserve"> </w:t>
      </w:r>
      <w:r w:rsidR="00BB57CC" w:rsidRPr="00AC3732">
        <w:t>Mid West</w:t>
      </w:r>
    </w:p>
    <w:p w14:paraId="60BC1C6E" w14:textId="77777777" w:rsidR="00BB57CC" w:rsidRPr="00AC3732" w:rsidRDefault="00DF7AD7" w:rsidP="00B646B5">
      <w:pPr>
        <w:pStyle w:val="BodyText"/>
        <w:ind w:left="709"/>
      </w:pPr>
      <w:sdt>
        <w:sdtPr>
          <w:id w:val="-1805848121"/>
          <w14:checkbox>
            <w14:checked w14:val="0"/>
            <w14:checkedState w14:val="2612" w14:font="MS Gothic"/>
            <w14:uncheckedState w14:val="2610" w14:font="MS Gothic"/>
          </w14:checkbox>
        </w:sdtPr>
        <w:sdtContent>
          <w:r w:rsidR="005A0412" w:rsidRPr="00B646B5">
            <w:rPr>
              <w:rFonts w:ascii="Segoe UI Symbol" w:hAnsi="Segoe UI Symbol" w:cs="Segoe UI Symbol"/>
            </w:rPr>
            <w:t>☐</w:t>
          </w:r>
        </w:sdtContent>
      </w:sdt>
      <w:r w:rsidR="005A0412" w:rsidRPr="00AC3732">
        <w:tab/>
        <w:t xml:space="preserve"> </w:t>
      </w:r>
      <w:r w:rsidR="00BB57CC" w:rsidRPr="00AC3732">
        <w:t>Wheatbelt</w:t>
      </w:r>
    </w:p>
    <w:p w14:paraId="2B9B9AC1" w14:textId="77777777" w:rsidR="00BB57CC" w:rsidRPr="00AC3732" w:rsidRDefault="00DF7AD7" w:rsidP="00B646B5">
      <w:pPr>
        <w:pStyle w:val="BodyText"/>
        <w:ind w:left="709"/>
      </w:pPr>
      <w:sdt>
        <w:sdtPr>
          <w:id w:val="-1026323909"/>
          <w14:checkbox>
            <w14:checked w14:val="0"/>
            <w14:checkedState w14:val="2612" w14:font="MS Gothic"/>
            <w14:uncheckedState w14:val="2610" w14:font="MS Gothic"/>
          </w14:checkbox>
        </w:sdtPr>
        <w:sdtContent>
          <w:r w:rsidR="005A0412" w:rsidRPr="00B646B5">
            <w:rPr>
              <w:rFonts w:ascii="Segoe UI Symbol" w:hAnsi="Segoe UI Symbol" w:cs="Segoe UI Symbol"/>
            </w:rPr>
            <w:t>☐</w:t>
          </w:r>
        </w:sdtContent>
      </w:sdt>
      <w:r w:rsidR="005A0412" w:rsidRPr="00AC3732">
        <w:tab/>
        <w:t xml:space="preserve"> </w:t>
      </w:r>
      <w:r w:rsidR="00BB57CC" w:rsidRPr="00AC3732">
        <w:t>Great Southern</w:t>
      </w:r>
    </w:p>
    <w:p w14:paraId="0B8C9C15" w14:textId="77777777" w:rsidR="00BB57CC" w:rsidRPr="00AC3732" w:rsidRDefault="00DF7AD7" w:rsidP="00B646B5">
      <w:pPr>
        <w:pStyle w:val="BodyText"/>
        <w:ind w:left="709"/>
      </w:pPr>
      <w:sdt>
        <w:sdtPr>
          <w:id w:val="1371347333"/>
          <w14:checkbox>
            <w14:checked w14:val="0"/>
            <w14:checkedState w14:val="2612" w14:font="MS Gothic"/>
            <w14:uncheckedState w14:val="2610" w14:font="MS Gothic"/>
          </w14:checkbox>
        </w:sdtPr>
        <w:sdtContent>
          <w:r w:rsidR="005A0412" w:rsidRPr="00B646B5">
            <w:rPr>
              <w:rFonts w:ascii="Segoe UI Symbol" w:hAnsi="Segoe UI Symbol" w:cs="Segoe UI Symbol"/>
            </w:rPr>
            <w:t>☐</w:t>
          </w:r>
        </w:sdtContent>
      </w:sdt>
      <w:r w:rsidR="005A0412" w:rsidRPr="00AC3732">
        <w:tab/>
        <w:t xml:space="preserve"> </w:t>
      </w:r>
      <w:r w:rsidR="00BB57CC" w:rsidRPr="00AC3732">
        <w:t>Goldfields-Esperance</w:t>
      </w:r>
    </w:p>
    <w:p w14:paraId="2C4C8D6C" w14:textId="77777777" w:rsidR="00BB57CC" w:rsidRPr="00AC3732" w:rsidRDefault="00DF7AD7" w:rsidP="00B646B5">
      <w:pPr>
        <w:pStyle w:val="BodyText"/>
        <w:ind w:left="709"/>
      </w:pPr>
      <w:sdt>
        <w:sdtPr>
          <w:id w:val="1157652916"/>
          <w14:checkbox>
            <w14:checked w14:val="0"/>
            <w14:checkedState w14:val="2612" w14:font="MS Gothic"/>
            <w14:uncheckedState w14:val="2610" w14:font="MS Gothic"/>
          </w14:checkbox>
        </w:sdtPr>
        <w:sdtContent>
          <w:r w:rsidR="005A0412" w:rsidRPr="00B646B5">
            <w:rPr>
              <w:rFonts w:ascii="Segoe UI Symbol" w:hAnsi="Segoe UI Symbol" w:cs="Segoe UI Symbol"/>
            </w:rPr>
            <w:t>☐</w:t>
          </w:r>
        </w:sdtContent>
      </w:sdt>
      <w:r w:rsidR="005A0412" w:rsidRPr="00AC3732">
        <w:tab/>
        <w:t xml:space="preserve"> </w:t>
      </w:r>
      <w:r w:rsidR="00BB57CC" w:rsidRPr="00AC3732">
        <w:t>Kimberley</w:t>
      </w:r>
    </w:p>
    <w:p w14:paraId="0FDA4021" w14:textId="77777777" w:rsidR="00CC61A3" w:rsidRPr="00B81169" w:rsidRDefault="00CC61A3" w:rsidP="007E4C29">
      <w:pPr>
        <w:spacing w:before="120" w:line="240" w:lineRule="auto"/>
        <w:rPr>
          <w:sz w:val="22"/>
        </w:rPr>
      </w:pPr>
      <w:r w:rsidRPr="00B81169">
        <w:rPr>
          <w:sz w:val="22"/>
        </w:rPr>
        <w:br w:type="page"/>
      </w:r>
    </w:p>
    <w:p w14:paraId="42DAE7F0" w14:textId="77777777" w:rsidR="00CC61A3" w:rsidRPr="009B3AC3" w:rsidRDefault="00CC61A3" w:rsidP="00043235">
      <w:pPr>
        <w:pStyle w:val="Heading1"/>
        <w:spacing w:after="360"/>
        <w:ind w:left="431" w:hanging="431"/>
        <w:rPr>
          <w:color w:val="808080" w:themeColor="background1" w:themeShade="80"/>
        </w:rPr>
      </w:pPr>
      <w:bookmarkStart w:id="5" w:name="_Toc112686995"/>
      <w:bookmarkStart w:id="6" w:name="_Toc114643726"/>
      <w:r w:rsidRPr="009B3AC3">
        <w:rPr>
          <w:color w:val="808080" w:themeColor="background1" w:themeShade="80"/>
        </w:rPr>
        <w:lastRenderedPageBreak/>
        <w:t xml:space="preserve">Your </w:t>
      </w:r>
      <w:r w:rsidR="00457615" w:rsidRPr="009B3AC3">
        <w:rPr>
          <w:color w:val="808080" w:themeColor="background1" w:themeShade="80"/>
        </w:rPr>
        <w:t xml:space="preserve">emissions reduction </w:t>
      </w:r>
      <w:bookmarkEnd w:id="5"/>
      <w:r w:rsidR="00382D80" w:rsidRPr="009B3AC3">
        <w:rPr>
          <w:color w:val="808080" w:themeColor="background1" w:themeShade="80"/>
        </w:rPr>
        <w:t>goals</w:t>
      </w:r>
      <w:bookmarkEnd w:id="6"/>
    </w:p>
    <w:p w14:paraId="6300B3A2" w14:textId="77777777" w:rsidR="004B7586" w:rsidRDefault="004B7586" w:rsidP="002C2192">
      <w:pPr>
        <w:pStyle w:val="Heading2"/>
      </w:pPr>
      <w:bookmarkStart w:id="7" w:name="_Toc112686996"/>
      <w:r w:rsidRPr="00AC3732">
        <w:t xml:space="preserve">Do you have </w:t>
      </w:r>
      <w:r w:rsidR="00457615" w:rsidRPr="00AC3732">
        <w:t>a corporate</w:t>
      </w:r>
      <w:r w:rsidRPr="00AC3732">
        <w:t xml:space="preserve"> emissions reduction target</w:t>
      </w:r>
      <w:r w:rsidR="00D015DD" w:rsidRPr="00AC3732">
        <w:t>(s)</w:t>
      </w:r>
      <w:r w:rsidRPr="00AC3732">
        <w:t>?</w:t>
      </w:r>
      <w:bookmarkEnd w:id="7"/>
    </w:p>
    <w:p w14:paraId="2CF838B3" w14:textId="77777777" w:rsidR="00457615" w:rsidRPr="00043235" w:rsidRDefault="00457615" w:rsidP="00912684">
      <w:pPr>
        <w:pStyle w:val="Heading3"/>
        <w:ind w:left="1418"/>
        <w:rPr>
          <w:color w:val="51B5CD"/>
        </w:rPr>
      </w:pPr>
      <w:r w:rsidRPr="00043235">
        <w:rPr>
          <w:color w:val="51B5CD"/>
        </w:rPr>
        <w:t xml:space="preserve">Please detail </w:t>
      </w:r>
      <w:r w:rsidR="0012380E" w:rsidRPr="00043235">
        <w:rPr>
          <w:color w:val="51B5CD"/>
        </w:rPr>
        <w:t xml:space="preserve">your </w:t>
      </w:r>
      <w:r w:rsidR="002C2192" w:rsidRPr="00043235">
        <w:rPr>
          <w:color w:val="51B5CD"/>
        </w:rPr>
        <w:t>corporate</w:t>
      </w:r>
      <w:r w:rsidRPr="00043235">
        <w:rPr>
          <w:color w:val="51B5CD"/>
        </w:rPr>
        <w:t xml:space="preserve"> target year(s), coverage (scope 1, 2 or 3) and baseline year. </w:t>
      </w:r>
    </w:p>
    <w:p w14:paraId="49A4059E" w14:textId="77777777" w:rsidR="007C6181" w:rsidRDefault="007C6181" w:rsidP="00C87155">
      <w:pPr>
        <w:pStyle w:val="BodyText"/>
      </w:pPr>
    </w:p>
    <w:p w14:paraId="34784907" w14:textId="77777777" w:rsidR="007C6181" w:rsidRPr="007C6181" w:rsidRDefault="007C6181" w:rsidP="00C87155">
      <w:pPr>
        <w:pStyle w:val="BodyText"/>
      </w:pPr>
    </w:p>
    <w:p w14:paraId="05966817" w14:textId="77777777" w:rsidR="00457615" w:rsidRPr="00043235" w:rsidRDefault="00457615" w:rsidP="00912684">
      <w:pPr>
        <w:pStyle w:val="Heading3"/>
        <w:ind w:left="1418"/>
        <w:rPr>
          <w:color w:val="51B5CD"/>
        </w:rPr>
      </w:pPr>
      <w:r w:rsidRPr="00043235">
        <w:rPr>
          <w:color w:val="51B5CD"/>
        </w:rPr>
        <w:t xml:space="preserve">Do you have separate targets for aspects of your operations? If so, please detail.  </w:t>
      </w:r>
    </w:p>
    <w:p w14:paraId="7623E5F6" w14:textId="77777777" w:rsidR="007C6181" w:rsidRDefault="007C6181" w:rsidP="00C87155">
      <w:pPr>
        <w:pStyle w:val="BodyText"/>
      </w:pPr>
    </w:p>
    <w:p w14:paraId="5A3A03A1" w14:textId="77777777" w:rsidR="00A67F2C" w:rsidRPr="007C6181" w:rsidRDefault="00A67F2C" w:rsidP="00C87155">
      <w:pPr>
        <w:pStyle w:val="BodyText"/>
      </w:pPr>
    </w:p>
    <w:p w14:paraId="7EAA1BAA" w14:textId="7F677A7A" w:rsidR="00654C06" w:rsidRPr="00043235" w:rsidRDefault="009A1F93" w:rsidP="00912684">
      <w:pPr>
        <w:pStyle w:val="Heading3"/>
        <w:ind w:left="1418"/>
        <w:rPr>
          <w:color w:val="51B5CD"/>
        </w:rPr>
      </w:pPr>
      <w:r w:rsidRPr="00043235">
        <w:rPr>
          <w:color w:val="51B5CD"/>
        </w:rPr>
        <w:t>Do you have targets for Western Australian facilities or operations?</w:t>
      </w:r>
      <w:r w:rsidR="00AE531E" w:rsidRPr="00043235">
        <w:rPr>
          <w:color w:val="51B5CD"/>
        </w:rPr>
        <w:t xml:space="preserve"> If </w:t>
      </w:r>
      <w:r w:rsidR="00A74F90" w:rsidRPr="00043235">
        <w:rPr>
          <w:color w:val="51B5CD"/>
        </w:rPr>
        <w:t>so</w:t>
      </w:r>
      <w:r w:rsidR="00AE531E" w:rsidRPr="00043235">
        <w:rPr>
          <w:color w:val="51B5CD"/>
        </w:rPr>
        <w:t xml:space="preserve">, please detail.  </w:t>
      </w:r>
    </w:p>
    <w:p w14:paraId="5EF44357" w14:textId="77777777" w:rsidR="007C6181" w:rsidRDefault="007C6181" w:rsidP="00C87155">
      <w:pPr>
        <w:pStyle w:val="BodyText"/>
      </w:pPr>
    </w:p>
    <w:p w14:paraId="5BC840BD" w14:textId="77777777" w:rsidR="00A67F2C" w:rsidRPr="007C6181" w:rsidRDefault="00A67F2C" w:rsidP="00C87155">
      <w:pPr>
        <w:pStyle w:val="BodyText"/>
      </w:pPr>
    </w:p>
    <w:p w14:paraId="2C686E39" w14:textId="77777777" w:rsidR="00791326" w:rsidRDefault="00CC2459" w:rsidP="009D19C4">
      <w:pPr>
        <w:pStyle w:val="Heading2"/>
      </w:pPr>
      <w:r>
        <w:t>If y</w:t>
      </w:r>
      <w:r w:rsidR="00791326">
        <w:t>ou have an</w:t>
      </w:r>
      <w:r w:rsidR="00791326" w:rsidRPr="00AC3732">
        <w:t xml:space="preserve"> emission reduction</w:t>
      </w:r>
      <w:r w:rsidR="00791326">
        <w:t>s plan to support your targets</w:t>
      </w:r>
      <w:r w:rsidR="008428EA">
        <w:t xml:space="preserve"> in Western Australia</w:t>
      </w:r>
      <w:r>
        <w:t xml:space="preserve">, </w:t>
      </w:r>
      <w:r w:rsidR="009D19C4">
        <w:t>p</w:t>
      </w:r>
      <w:r w:rsidR="009D19C4" w:rsidRPr="009D19C4">
        <w:t>lease provide details below or a copy in attachment.</w:t>
      </w:r>
    </w:p>
    <w:p w14:paraId="3D595933" w14:textId="77777777" w:rsidR="00A67F2C" w:rsidRPr="004F19B9" w:rsidRDefault="00A67F2C" w:rsidP="00C87155">
      <w:pPr>
        <w:pStyle w:val="BodyText"/>
      </w:pPr>
    </w:p>
    <w:p w14:paraId="27BFC0DC" w14:textId="77777777" w:rsidR="008B05AC" w:rsidRDefault="008B05AC" w:rsidP="008B05AC">
      <w:pPr>
        <w:pStyle w:val="Heading2"/>
        <w:spacing w:before="120" w:after="0"/>
      </w:pPr>
      <w:r w:rsidRPr="003E6D2F">
        <w:t xml:space="preserve">What are the key </w:t>
      </w:r>
      <w:r>
        <w:t>operations</w:t>
      </w:r>
      <w:r w:rsidRPr="003E6D2F">
        <w:t>, processes</w:t>
      </w:r>
      <w:r w:rsidR="0089364C">
        <w:t>,</w:t>
      </w:r>
      <w:r>
        <w:t xml:space="preserve"> or </w:t>
      </w:r>
      <w:r w:rsidRPr="003E6D2F">
        <w:t>supply chains your organisation has identified as the most challenging to decarbonise?</w:t>
      </w:r>
    </w:p>
    <w:p w14:paraId="02568EC5" w14:textId="2A8E7B87" w:rsidR="007C6181" w:rsidRDefault="007C6181" w:rsidP="00C87155">
      <w:pPr>
        <w:pStyle w:val="BodyText"/>
        <w:rPr>
          <w:lang w:val="en-US"/>
        </w:rPr>
      </w:pPr>
    </w:p>
    <w:p w14:paraId="3725C468" w14:textId="77777777" w:rsidR="00B81347" w:rsidRDefault="00B81347" w:rsidP="00C87155">
      <w:pPr>
        <w:pStyle w:val="BodyText"/>
        <w:rPr>
          <w:lang w:val="en-US"/>
        </w:rPr>
      </w:pPr>
    </w:p>
    <w:p w14:paraId="1058FB63" w14:textId="1994FE8E" w:rsidR="0064338C" w:rsidRDefault="0064338C" w:rsidP="00BB76B4">
      <w:pPr>
        <w:pStyle w:val="Heading2"/>
        <w:spacing w:before="120" w:after="0"/>
      </w:pPr>
      <w:r w:rsidRPr="00BB76B4">
        <w:t>Are you considering options to encour</w:t>
      </w:r>
      <w:r w:rsidR="00BB76B4" w:rsidRPr="00BB76B4">
        <w:t>age</w:t>
      </w:r>
      <w:r w:rsidRPr="00BB76B4">
        <w:t xml:space="preserve"> or specify emissions requirements for supply chains that support your business? If </w:t>
      </w:r>
      <w:r w:rsidR="00BB76B4" w:rsidRPr="00BB76B4">
        <w:t>yes</w:t>
      </w:r>
      <w:r w:rsidRPr="00BB76B4">
        <w:t xml:space="preserve">, please detail. </w:t>
      </w:r>
    </w:p>
    <w:p w14:paraId="06AB5A57" w14:textId="77777777" w:rsidR="00DD29CD" w:rsidRDefault="00DD29CD" w:rsidP="00C87155">
      <w:pPr>
        <w:pStyle w:val="BodyText"/>
        <w:rPr>
          <w:lang w:val="en-US"/>
        </w:rPr>
      </w:pPr>
    </w:p>
    <w:p w14:paraId="4DAFBCAF" w14:textId="77777777" w:rsidR="00A67F2C" w:rsidRPr="00C87155" w:rsidRDefault="00A67F2C" w:rsidP="00C87155">
      <w:pPr>
        <w:pStyle w:val="BodyText"/>
        <w:rPr>
          <w:lang w:val="en-US"/>
        </w:rPr>
      </w:pPr>
    </w:p>
    <w:p w14:paraId="69E66A5A" w14:textId="18625465" w:rsidR="00613ACA" w:rsidRDefault="00613ACA" w:rsidP="00613ACA">
      <w:pPr>
        <w:pStyle w:val="Heading2"/>
        <w:spacing w:before="120" w:after="0"/>
      </w:pPr>
      <w:r w:rsidRPr="003E6D2F">
        <w:t xml:space="preserve">Are you undertaking </w:t>
      </w:r>
      <w:r w:rsidR="009A1F93">
        <w:t xml:space="preserve">or investigating </w:t>
      </w:r>
      <w:r w:rsidRPr="003E6D2F">
        <w:t xml:space="preserve">any collaborative activities </w:t>
      </w:r>
      <w:r w:rsidR="009A1F93">
        <w:t>for</w:t>
      </w:r>
      <w:r w:rsidRPr="003E6D2F">
        <w:t xml:space="preserve"> decarbonisation </w:t>
      </w:r>
      <w:r w:rsidR="00C81D93">
        <w:t>including common use</w:t>
      </w:r>
      <w:r w:rsidR="00395ED9">
        <w:t>r</w:t>
      </w:r>
      <w:r w:rsidR="00C81D93">
        <w:t xml:space="preserve"> infrastructure</w:t>
      </w:r>
      <w:r w:rsidRPr="003E6D2F">
        <w:t xml:space="preserve">? </w:t>
      </w:r>
      <w:r w:rsidR="0089364C">
        <w:t>Please detail.</w:t>
      </w:r>
    </w:p>
    <w:p w14:paraId="478AFB4D" w14:textId="77777777" w:rsidR="008B05AC" w:rsidRPr="008B05AC" w:rsidRDefault="008B05AC" w:rsidP="008B05AC">
      <w:pPr>
        <w:pStyle w:val="BodyText"/>
        <w:rPr>
          <w:lang w:val="en-US"/>
        </w:rPr>
      </w:pPr>
    </w:p>
    <w:p w14:paraId="39D7956F" w14:textId="77777777" w:rsidR="00613ACA" w:rsidRPr="00613ACA" w:rsidRDefault="00613ACA" w:rsidP="00613ACA">
      <w:pPr>
        <w:pStyle w:val="BodyText"/>
        <w:rPr>
          <w:lang w:val="en-US"/>
        </w:rPr>
      </w:pPr>
    </w:p>
    <w:p w14:paraId="1E8CA2B6" w14:textId="69023BB8" w:rsidR="007F338D" w:rsidRDefault="007F338D" w:rsidP="007F338D">
      <w:pPr>
        <w:pStyle w:val="Heading2"/>
        <w:spacing w:before="120" w:after="0"/>
      </w:pPr>
      <w:r>
        <w:t xml:space="preserve">What are </w:t>
      </w:r>
      <w:r w:rsidR="00826860">
        <w:t>your</w:t>
      </w:r>
      <w:r>
        <w:t xml:space="preserve"> key drivers for </w:t>
      </w:r>
      <w:r w:rsidR="0049650F">
        <w:t>emissions reduction</w:t>
      </w:r>
      <w:r>
        <w:t>?</w:t>
      </w:r>
    </w:p>
    <w:p w14:paraId="144ADC5D" w14:textId="77777777" w:rsidR="00CC2459" w:rsidRDefault="00CC2459" w:rsidP="00CC2459">
      <w:pPr>
        <w:pStyle w:val="BodyText"/>
        <w:rPr>
          <w:lang w:val="en-US"/>
        </w:rPr>
      </w:pPr>
    </w:p>
    <w:p w14:paraId="16F490C3" w14:textId="77777777" w:rsidR="006B1A2F" w:rsidRDefault="006B1A2F" w:rsidP="00CC2459">
      <w:pPr>
        <w:pStyle w:val="BodyText"/>
        <w:rPr>
          <w:lang w:val="en-US"/>
        </w:rPr>
      </w:pPr>
    </w:p>
    <w:p w14:paraId="3F624C6D" w14:textId="2DB54842" w:rsidR="00CC2459" w:rsidRDefault="00CC2459" w:rsidP="00CC2459">
      <w:pPr>
        <w:pStyle w:val="Heading2"/>
      </w:pPr>
      <w:r>
        <w:t xml:space="preserve">What are </w:t>
      </w:r>
      <w:r w:rsidR="00F93004">
        <w:t xml:space="preserve">likely to be </w:t>
      </w:r>
      <w:r>
        <w:t xml:space="preserve">your </w:t>
      </w:r>
      <w:r w:rsidR="0049650F">
        <w:t>priority options for</w:t>
      </w:r>
      <w:r>
        <w:t xml:space="preserve"> decarbonisa</w:t>
      </w:r>
      <w:r w:rsidR="0089364C">
        <w:t>t</w:t>
      </w:r>
      <w:r>
        <w:t>ion?</w:t>
      </w:r>
    </w:p>
    <w:tbl>
      <w:tblPr>
        <w:tblStyle w:val="TableGrid"/>
        <w:tblW w:w="0" w:type="auto"/>
        <w:tblLook w:val="04A0" w:firstRow="1" w:lastRow="0" w:firstColumn="1" w:lastColumn="0" w:noHBand="0" w:noVBand="1"/>
      </w:tblPr>
      <w:tblGrid>
        <w:gridCol w:w="2515"/>
        <w:gridCol w:w="1408"/>
        <w:gridCol w:w="1408"/>
        <w:gridCol w:w="1408"/>
        <w:gridCol w:w="1408"/>
        <w:gridCol w:w="1413"/>
      </w:tblGrid>
      <w:tr w:rsidR="0043662F" w:rsidRPr="00F44DE2" w14:paraId="1A120CC8" w14:textId="77777777" w:rsidTr="00B81347">
        <w:trPr>
          <w:trHeight w:val="283"/>
        </w:trPr>
        <w:tc>
          <w:tcPr>
            <w:tcW w:w="2515" w:type="dxa"/>
            <w:vMerge w:val="restart"/>
            <w:shd w:val="clear" w:color="auto" w:fill="DAEEF3" w:themeFill="accent5" w:themeFillTint="33"/>
            <w:vAlign w:val="center"/>
          </w:tcPr>
          <w:p w14:paraId="391AC54B" w14:textId="77777777" w:rsidR="0043662F" w:rsidRPr="00B81347" w:rsidRDefault="0043662F" w:rsidP="00E5080D">
            <w:pPr>
              <w:pStyle w:val="BodyText"/>
              <w:spacing w:before="0"/>
              <w:rPr>
                <w:b/>
                <w:sz w:val="18"/>
              </w:rPr>
            </w:pPr>
            <w:r w:rsidRPr="00B81347">
              <w:rPr>
                <w:b/>
                <w:sz w:val="18"/>
              </w:rPr>
              <w:t>Estimated contribution (%)</w:t>
            </w:r>
          </w:p>
        </w:tc>
        <w:tc>
          <w:tcPr>
            <w:tcW w:w="7045" w:type="dxa"/>
            <w:gridSpan w:val="5"/>
            <w:shd w:val="clear" w:color="auto" w:fill="DAEEF3" w:themeFill="accent5" w:themeFillTint="33"/>
            <w:vAlign w:val="center"/>
          </w:tcPr>
          <w:p w14:paraId="530FA3F7" w14:textId="77777777" w:rsidR="0043662F" w:rsidRPr="00B81347" w:rsidRDefault="0043662F" w:rsidP="00E5080D">
            <w:pPr>
              <w:pStyle w:val="BodyText"/>
              <w:spacing w:before="0"/>
              <w:jc w:val="center"/>
              <w:rPr>
                <w:b/>
                <w:sz w:val="18"/>
              </w:rPr>
            </w:pPr>
            <w:r w:rsidRPr="00B81347">
              <w:rPr>
                <w:b/>
                <w:sz w:val="18"/>
              </w:rPr>
              <w:t>Time Horizon</w:t>
            </w:r>
          </w:p>
        </w:tc>
      </w:tr>
      <w:tr w:rsidR="0043662F" w:rsidRPr="00F44DE2" w14:paraId="2CAD156C" w14:textId="77777777" w:rsidTr="00912684">
        <w:trPr>
          <w:trHeight w:val="283"/>
        </w:trPr>
        <w:tc>
          <w:tcPr>
            <w:tcW w:w="2515" w:type="dxa"/>
            <w:vMerge/>
            <w:shd w:val="clear" w:color="auto" w:fill="DAEEF3" w:themeFill="accent5" w:themeFillTint="33"/>
            <w:vAlign w:val="center"/>
          </w:tcPr>
          <w:p w14:paraId="41810429" w14:textId="77777777" w:rsidR="0043662F" w:rsidRPr="00B81347" w:rsidRDefault="0043662F" w:rsidP="00E5080D">
            <w:pPr>
              <w:pStyle w:val="BodyText"/>
              <w:spacing w:before="0"/>
              <w:rPr>
                <w:b/>
                <w:sz w:val="18"/>
              </w:rPr>
            </w:pPr>
          </w:p>
        </w:tc>
        <w:tc>
          <w:tcPr>
            <w:tcW w:w="1408" w:type="dxa"/>
            <w:shd w:val="clear" w:color="auto" w:fill="DAEEF3" w:themeFill="accent5" w:themeFillTint="33"/>
            <w:vAlign w:val="center"/>
          </w:tcPr>
          <w:p w14:paraId="0D8978E2" w14:textId="77777777" w:rsidR="0043662F" w:rsidRPr="00B81347" w:rsidRDefault="0043662F" w:rsidP="00E5080D">
            <w:pPr>
              <w:pStyle w:val="BodyText"/>
              <w:spacing w:before="0"/>
              <w:jc w:val="center"/>
              <w:rPr>
                <w:b/>
                <w:sz w:val="18"/>
              </w:rPr>
            </w:pPr>
            <w:r w:rsidRPr="00B81347">
              <w:rPr>
                <w:b/>
                <w:sz w:val="18"/>
              </w:rPr>
              <w:t>2025</w:t>
            </w:r>
          </w:p>
        </w:tc>
        <w:tc>
          <w:tcPr>
            <w:tcW w:w="1408" w:type="dxa"/>
            <w:shd w:val="clear" w:color="auto" w:fill="DAEEF3" w:themeFill="accent5" w:themeFillTint="33"/>
            <w:vAlign w:val="center"/>
          </w:tcPr>
          <w:p w14:paraId="6DEF1D5D" w14:textId="77777777" w:rsidR="0043662F" w:rsidRPr="00B81347" w:rsidRDefault="0043662F" w:rsidP="00E5080D">
            <w:pPr>
              <w:pStyle w:val="BodyText"/>
              <w:spacing w:before="0"/>
              <w:jc w:val="center"/>
              <w:rPr>
                <w:b/>
                <w:sz w:val="18"/>
              </w:rPr>
            </w:pPr>
            <w:r w:rsidRPr="00B81347">
              <w:rPr>
                <w:b/>
                <w:sz w:val="18"/>
              </w:rPr>
              <w:t>2030</w:t>
            </w:r>
          </w:p>
        </w:tc>
        <w:tc>
          <w:tcPr>
            <w:tcW w:w="1408" w:type="dxa"/>
            <w:shd w:val="clear" w:color="auto" w:fill="DAEEF3" w:themeFill="accent5" w:themeFillTint="33"/>
            <w:vAlign w:val="center"/>
          </w:tcPr>
          <w:p w14:paraId="09465985" w14:textId="77777777" w:rsidR="0043662F" w:rsidRPr="00B81347" w:rsidRDefault="0043662F" w:rsidP="00E5080D">
            <w:pPr>
              <w:pStyle w:val="BodyText"/>
              <w:spacing w:before="0"/>
              <w:jc w:val="center"/>
              <w:rPr>
                <w:b/>
                <w:sz w:val="18"/>
              </w:rPr>
            </w:pPr>
            <w:r w:rsidRPr="00B81347">
              <w:rPr>
                <w:b/>
                <w:sz w:val="18"/>
              </w:rPr>
              <w:t>2035</w:t>
            </w:r>
          </w:p>
        </w:tc>
        <w:tc>
          <w:tcPr>
            <w:tcW w:w="1408" w:type="dxa"/>
            <w:shd w:val="clear" w:color="auto" w:fill="DAEEF3" w:themeFill="accent5" w:themeFillTint="33"/>
            <w:vAlign w:val="center"/>
          </w:tcPr>
          <w:p w14:paraId="6AE509F9" w14:textId="77777777" w:rsidR="0043662F" w:rsidRPr="00B81347" w:rsidRDefault="0043662F" w:rsidP="00E5080D">
            <w:pPr>
              <w:pStyle w:val="BodyText"/>
              <w:spacing w:before="0"/>
              <w:jc w:val="center"/>
              <w:rPr>
                <w:b/>
                <w:sz w:val="18"/>
              </w:rPr>
            </w:pPr>
            <w:r w:rsidRPr="00B81347">
              <w:rPr>
                <w:b/>
                <w:sz w:val="18"/>
              </w:rPr>
              <w:t>2040</w:t>
            </w:r>
          </w:p>
        </w:tc>
        <w:tc>
          <w:tcPr>
            <w:tcW w:w="1410" w:type="dxa"/>
            <w:shd w:val="clear" w:color="auto" w:fill="DAEEF3" w:themeFill="accent5" w:themeFillTint="33"/>
            <w:vAlign w:val="center"/>
          </w:tcPr>
          <w:p w14:paraId="6FBC7A4F" w14:textId="77777777" w:rsidR="0043662F" w:rsidRPr="00B81347" w:rsidRDefault="0043662F" w:rsidP="00E5080D">
            <w:pPr>
              <w:pStyle w:val="BodyText"/>
              <w:spacing w:before="0"/>
              <w:jc w:val="center"/>
              <w:rPr>
                <w:b/>
                <w:sz w:val="18"/>
              </w:rPr>
            </w:pPr>
            <w:r w:rsidRPr="00B81347">
              <w:rPr>
                <w:b/>
                <w:sz w:val="18"/>
              </w:rPr>
              <w:t>2050</w:t>
            </w:r>
          </w:p>
        </w:tc>
      </w:tr>
      <w:tr w:rsidR="00CC2459" w:rsidRPr="00F44DE2" w14:paraId="256CF181" w14:textId="77777777" w:rsidTr="00B81347">
        <w:trPr>
          <w:trHeight w:val="340"/>
        </w:trPr>
        <w:tc>
          <w:tcPr>
            <w:tcW w:w="2515" w:type="dxa"/>
            <w:shd w:val="clear" w:color="auto" w:fill="DAEEF3" w:themeFill="accent5" w:themeFillTint="33"/>
            <w:vAlign w:val="center"/>
          </w:tcPr>
          <w:p w14:paraId="071B994B" w14:textId="77777777" w:rsidR="00CC2459" w:rsidRPr="00B81347" w:rsidRDefault="00CC2459" w:rsidP="00E5080D">
            <w:pPr>
              <w:pStyle w:val="BodyText"/>
              <w:spacing w:before="0"/>
              <w:rPr>
                <w:b/>
                <w:sz w:val="18"/>
              </w:rPr>
            </w:pPr>
            <w:r w:rsidRPr="00B81347">
              <w:rPr>
                <w:b/>
                <w:sz w:val="18"/>
              </w:rPr>
              <w:t>Electrification</w:t>
            </w:r>
          </w:p>
        </w:tc>
        <w:tc>
          <w:tcPr>
            <w:tcW w:w="1408" w:type="dxa"/>
            <w:vAlign w:val="center"/>
          </w:tcPr>
          <w:p w14:paraId="48D4898B" w14:textId="77777777" w:rsidR="00CC2459" w:rsidRPr="00F44DE2" w:rsidRDefault="00CC2459" w:rsidP="00E5080D">
            <w:pPr>
              <w:pStyle w:val="BodyText"/>
              <w:spacing w:before="0"/>
              <w:rPr>
                <w:sz w:val="18"/>
              </w:rPr>
            </w:pPr>
          </w:p>
        </w:tc>
        <w:tc>
          <w:tcPr>
            <w:tcW w:w="1408" w:type="dxa"/>
            <w:vAlign w:val="center"/>
          </w:tcPr>
          <w:p w14:paraId="1CAD7549" w14:textId="77777777" w:rsidR="00CC2459" w:rsidRPr="00F44DE2" w:rsidRDefault="00CC2459" w:rsidP="00E5080D">
            <w:pPr>
              <w:pStyle w:val="BodyText"/>
              <w:spacing w:before="0"/>
              <w:rPr>
                <w:sz w:val="18"/>
              </w:rPr>
            </w:pPr>
          </w:p>
        </w:tc>
        <w:tc>
          <w:tcPr>
            <w:tcW w:w="1408" w:type="dxa"/>
            <w:vAlign w:val="center"/>
          </w:tcPr>
          <w:p w14:paraId="4579388D" w14:textId="77777777" w:rsidR="00CC2459" w:rsidRPr="00F44DE2" w:rsidRDefault="00CC2459" w:rsidP="00E5080D">
            <w:pPr>
              <w:pStyle w:val="BodyText"/>
              <w:spacing w:before="0"/>
              <w:rPr>
                <w:sz w:val="18"/>
              </w:rPr>
            </w:pPr>
          </w:p>
        </w:tc>
        <w:tc>
          <w:tcPr>
            <w:tcW w:w="1408" w:type="dxa"/>
            <w:vAlign w:val="center"/>
          </w:tcPr>
          <w:p w14:paraId="567B5A8E" w14:textId="77777777" w:rsidR="00CC2459" w:rsidRPr="00F44DE2" w:rsidRDefault="00CC2459" w:rsidP="00E5080D">
            <w:pPr>
              <w:pStyle w:val="BodyText"/>
              <w:spacing w:before="0"/>
              <w:rPr>
                <w:sz w:val="18"/>
              </w:rPr>
            </w:pPr>
          </w:p>
        </w:tc>
        <w:tc>
          <w:tcPr>
            <w:tcW w:w="1410" w:type="dxa"/>
            <w:vAlign w:val="center"/>
          </w:tcPr>
          <w:p w14:paraId="554DD18D" w14:textId="77777777" w:rsidR="00CC2459" w:rsidRPr="00F44DE2" w:rsidRDefault="00CC2459" w:rsidP="00E5080D">
            <w:pPr>
              <w:pStyle w:val="BodyText"/>
              <w:spacing w:before="0"/>
              <w:rPr>
                <w:sz w:val="18"/>
              </w:rPr>
            </w:pPr>
          </w:p>
        </w:tc>
      </w:tr>
      <w:tr w:rsidR="00CC2459" w:rsidRPr="00F44DE2" w14:paraId="1133431C" w14:textId="77777777" w:rsidTr="00B81347">
        <w:trPr>
          <w:trHeight w:val="340"/>
        </w:trPr>
        <w:tc>
          <w:tcPr>
            <w:tcW w:w="2515" w:type="dxa"/>
            <w:shd w:val="clear" w:color="auto" w:fill="DAEEF3" w:themeFill="accent5" w:themeFillTint="33"/>
            <w:vAlign w:val="center"/>
          </w:tcPr>
          <w:p w14:paraId="5F79AF30" w14:textId="77777777" w:rsidR="00CC2459" w:rsidRPr="00B81347" w:rsidRDefault="00CC2459" w:rsidP="00E5080D">
            <w:pPr>
              <w:pStyle w:val="BodyText"/>
              <w:spacing w:before="0"/>
              <w:rPr>
                <w:b/>
                <w:sz w:val="18"/>
              </w:rPr>
            </w:pPr>
            <w:r w:rsidRPr="00B81347">
              <w:rPr>
                <w:b/>
                <w:sz w:val="18"/>
              </w:rPr>
              <w:t>Energy efficiency</w:t>
            </w:r>
          </w:p>
        </w:tc>
        <w:tc>
          <w:tcPr>
            <w:tcW w:w="1408" w:type="dxa"/>
            <w:vAlign w:val="center"/>
          </w:tcPr>
          <w:p w14:paraId="5A42AFA9" w14:textId="77777777" w:rsidR="00CC2459" w:rsidRPr="00F44DE2" w:rsidRDefault="00CC2459" w:rsidP="00E5080D">
            <w:pPr>
              <w:pStyle w:val="BodyText"/>
              <w:spacing w:before="0"/>
              <w:rPr>
                <w:sz w:val="18"/>
              </w:rPr>
            </w:pPr>
          </w:p>
        </w:tc>
        <w:tc>
          <w:tcPr>
            <w:tcW w:w="1408" w:type="dxa"/>
            <w:vAlign w:val="center"/>
          </w:tcPr>
          <w:p w14:paraId="4B59BD76" w14:textId="77777777" w:rsidR="00CC2459" w:rsidRPr="00F44DE2" w:rsidRDefault="00CC2459" w:rsidP="00E5080D">
            <w:pPr>
              <w:pStyle w:val="BodyText"/>
              <w:spacing w:before="0"/>
              <w:rPr>
                <w:sz w:val="18"/>
              </w:rPr>
            </w:pPr>
          </w:p>
        </w:tc>
        <w:tc>
          <w:tcPr>
            <w:tcW w:w="1408" w:type="dxa"/>
            <w:vAlign w:val="center"/>
          </w:tcPr>
          <w:p w14:paraId="4CC63441" w14:textId="77777777" w:rsidR="00CC2459" w:rsidRPr="00F44DE2" w:rsidRDefault="00CC2459" w:rsidP="00E5080D">
            <w:pPr>
              <w:pStyle w:val="BodyText"/>
              <w:spacing w:before="0"/>
              <w:rPr>
                <w:sz w:val="18"/>
              </w:rPr>
            </w:pPr>
          </w:p>
        </w:tc>
        <w:tc>
          <w:tcPr>
            <w:tcW w:w="1408" w:type="dxa"/>
            <w:vAlign w:val="center"/>
          </w:tcPr>
          <w:p w14:paraId="6ACF7A07" w14:textId="77777777" w:rsidR="00CC2459" w:rsidRPr="00F44DE2" w:rsidRDefault="00CC2459" w:rsidP="00E5080D">
            <w:pPr>
              <w:pStyle w:val="BodyText"/>
              <w:spacing w:before="0"/>
              <w:rPr>
                <w:sz w:val="18"/>
              </w:rPr>
            </w:pPr>
          </w:p>
        </w:tc>
        <w:tc>
          <w:tcPr>
            <w:tcW w:w="1410" w:type="dxa"/>
            <w:vAlign w:val="center"/>
          </w:tcPr>
          <w:p w14:paraId="34894545" w14:textId="77777777" w:rsidR="00CC2459" w:rsidRPr="00F44DE2" w:rsidRDefault="00CC2459" w:rsidP="00E5080D">
            <w:pPr>
              <w:pStyle w:val="BodyText"/>
              <w:spacing w:before="0"/>
              <w:rPr>
                <w:sz w:val="18"/>
              </w:rPr>
            </w:pPr>
          </w:p>
        </w:tc>
      </w:tr>
      <w:tr w:rsidR="00CC2459" w:rsidRPr="00F44DE2" w14:paraId="6816D393" w14:textId="77777777" w:rsidTr="00B81347">
        <w:trPr>
          <w:trHeight w:val="340"/>
        </w:trPr>
        <w:tc>
          <w:tcPr>
            <w:tcW w:w="2515" w:type="dxa"/>
            <w:shd w:val="clear" w:color="auto" w:fill="DAEEF3" w:themeFill="accent5" w:themeFillTint="33"/>
            <w:vAlign w:val="center"/>
          </w:tcPr>
          <w:p w14:paraId="76A230E2" w14:textId="77777777" w:rsidR="00CC2459" w:rsidRPr="00B81347" w:rsidRDefault="00CC2459" w:rsidP="00E5080D">
            <w:pPr>
              <w:pStyle w:val="BodyText"/>
              <w:spacing w:before="0"/>
              <w:rPr>
                <w:b/>
                <w:sz w:val="18"/>
              </w:rPr>
            </w:pPr>
            <w:r w:rsidRPr="00B81347">
              <w:rPr>
                <w:b/>
                <w:sz w:val="18"/>
              </w:rPr>
              <w:t>Fuel switching</w:t>
            </w:r>
          </w:p>
        </w:tc>
        <w:tc>
          <w:tcPr>
            <w:tcW w:w="1408" w:type="dxa"/>
            <w:vAlign w:val="center"/>
          </w:tcPr>
          <w:p w14:paraId="473A3248" w14:textId="77777777" w:rsidR="00CC2459" w:rsidRPr="00F44DE2" w:rsidRDefault="00CC2459" w:rsidP="00E5080D">
            <w:pPr>
              <w:pStyle w:val="BodyText"/>
              <w:spacing w:before="0"/>
              <w:rPr>
                <w:sz w:val="18"/>
              </w:rPr>
            </w:pPr>
          </w:p>
        </w:tc>
        <w:tc>
          <w:tcPr>
            <w:tcW w:w="1408" w:type="dxa"/>
            <w:vAlign w:val="center"/>
          </w:tcPr>
          <w:p w14:paraId="1EA7C874" w14:textId="77777777" w:rsidR="00CC2459" w:rsidRPr="00F44DE2" w:rsidRDefault="00CC2459" w:rsidP="00E5080D">
            <w:pPr>
              <w:pStyle w:val="BodyText"/>
              <w:spacing w:before="0"/>
              <w:rPr>
                <w:sz w:val="18"/>
              </w:rPr>
            </w:pPr>
          </w:p>
        </w:tc>
        <w:tc>
          <w:tcPr>
            <w:tcW w:w="1408" w:type="dxa"/>
            <w:vAlign w:val="center"/>
          </w:tcPr>
          <w:p w14:paraId="25C1CAE1" w14:textId="77777777" w:rsidR="00CC2459" w:rsidRPr="00F44DE2" w:rsidRDefault="00CC2459" w:rsidP="00E5080D">
            <w:pPr>
              <w:pStyle w:val="BodyText"/>
              <w:spacing w:before="0"/>
              <w:rPr>
                <w:sz w:val="18"/>
              </w:rPr>
            </w:pPr>
          </w:p>
        </w:tc>
        <w:tc>
          <w:tcPr>
            <w:tcW w:w="1408" w:type="dxa"/>
            <w:vAlign w:val="center"/>
          </w:tcPr>
          <w:p w14:paraId="1690F12F" w14:textId="77777777" w:rsidR="00CC2459" w:rsidRPr="00F44DE2" w:rsidRDefault="00CC2459" w:rsidP="00E5080D">
            <w:pPr>
              <w:pStyle w:val="BodyText"/>
              <w:spacing w:before="0"/>
              <w:rPr>
                <w:sz w:val="18"/>
              </w:rPr>
            </w:pPr>
          </w:p>
        </w:tc>
        <w:tc>
          <w:tcPr>
            <w:tcW w:w="1410" w:type="dxa"/>
            <w:vAlign w:val="center"/>
          </w:tcPr>
          <w:p w14:paraId="51814A93" w14:textId="77777777" w:rsidR="00CC2459" w:rsidRPr="00F44DE2" w:rsidRDefault="00CC2459" w:rsidP="00E5080D">
            <w:pPr>
              <w:pStyle w:val="BodyText"/>
              <w:spacing w:before="0"/>
              <w:rPr>
                <w:sz w:val="18"/>
              </w:rPr>
            </w:pPr>
          </w:p>
        </w:tc>
      </w:tr>
      <w:tr w:rsidR="00CC2459" w:rsidRPr="00F44DE2" w14:paraId="626794BA" w14:textId="77777777" w:rsidTr="00B81347">
        <w:trPr>
          <w:trHeight w:val="340"/>
        </w:trPr>
        <w:tc>
          <w:tcPr>
            <w:tcW w:w="2515" w:type="dxa"/>
            <w:shd w:val="clear" w:color="auto" w:fill="DAEEF3" w:themeFill="accent5" w:themeFillTint="33"/>
            <w:vAlign w:val="center"/>
          </w:tcPr>
          <w:p w14:paraId="4EBF9700" w14:textId="77777777" w:rsidR="00CC2459" w:rsidRPr="00B81347" w:rsidRDefault="00CC2459" w:rsidP="00E5080D">
            <w:pPr>
              <w:pStyle w:val="BodyText"/>
              <w:spacing w:before="0"/>
              <w:rPr>
                <w:b/>
                <w:sz w:val="18"/>
              </w:rPr>
            </w:pPr>
            <w:r w:rsidRPr="00B81347">
              <w:rPr>
                <w:b/>
                <w:sz w:val="18"/>
              </w:rPr>
              <w:t>CCS</w:t>
            </w:r>
          </w:p>
        </w:tc>
        <w:tc>
          <w:tcPr>
            <w:tcW w:w="1408" w:type="dxa"/>
            <w:vAlign w:val="center"/>
          </w:tcPr>
          <w:p w14:paraId="2710CAB8" w14:textId="77777777" w:rsidR="00CC2459" w:rsidRPr="00F44DE2" w:rsidRDefault="00CC2459" w:rsidP="00E5080D">
            <w:pPr>
              <w:pStyle w:val="BodyText"/>
              <w:spacing w:before="0"/>
              <w:rPr>
                <w:sz w:val="18"/>
              </w:rPr>
            </w:pPr>
          </w:p>
        </w:tc>
        <w:tc>
          <w:tcPr>
            <w:tcW w:w="1408" w:type="dxa"/>
            <w:vAlign w:val="center"/>
          </w:tcPr>
          <w:p w14:paraId="4A3DC804" w14:textId="77777777" w:rsidR="00CC2459" w:rsidRPr="00F44DE2" w:rsidRDefault="00CC2459" w:rsidP="00E5080D">
            <w:pPr>
              <w:pStyle w:val="BodyText"/>
              <w:spacing w:before="0"/>
              <w:rPr>
                <w:sz w:val="18"/>
              </w:rPr>
            </w:pPr>
          </w:p>
        </w:tc>
        <w:tc>
          <w:tcPr>
            <w:tcW w:w="1408" w:type="dxa"/>
            <w:vAlign w:val="center"/>
          </w:tcPr>
          <w:p w14:paraId="3F2F0CC2" w14:textId="77777777" w:rsidR="00CC2459" w:rsidRPr="00F44DE2" w:rsidRDefault="00CC2459" w:rsidP="00E5080D">
            <w:pPr>
              <w:pStyle w:val="BodyText"/>
              <w:spacing w:before="0"/>
              <w:rPr>
                <w:sz w:val="18"/>
              </w:rPr>
            </w:pPr>
          </w:p>
        </w:tc>
        <w:tc>
          <w:tcPr>
            <w:tcW w:w="1408" w:type="dxa"/>
            <w:vAlign w:val="center"/>
          </w:tcPr>
          <w:p w14:paraId="0B093703" w14:textId="77777777" w:rsidR="00CC2459" w:rsidRPr="00F44DE2" w:rsidRDefault="00CC2459" w:rsidP="00E5080D">
            <w:pPr>
              <w:pStyle w:val="BodyText"/>
              <w:spacing w:before="0"/>
              <w:rPr>
                <w:sz w:val="18"/>
              </w:rPr>
            </w:pPr>
          </w:p>
        </w:tc>
        <w:tc>
          <w:tcPr>
            <w:tcW w:w="1410" w:type="dxa"/>
            <w:vAlign w:val="center"/>
          </w:tcPr>
          <w:p w14:paraId="7B901AF8" w14:textId="77777777" w:rsidR="00CC2459" w:rsidRPr="00F44DE2" w:rsidRDefault="00CC2459" w:rsidP="00E5080D">
            <w:pPr>
              <w:pStyle w:val="BodyText"/>
              <w:spacing w:before="0"/>
              <w:rPr>
                <w:sz w:val="18"/>
              </w:rPr>
            </w:pPr>
          </w:p>
        </w:tc>
      </w:tr>
      <w:tr w:rsidR="00CC2459" w:rsidRPr="00F44DE2" w14:paraId="10A5BAB8" w14:textId="77777777" w:rsidTr="00B81347">
        <w:trPr>
          <w:trHeight w:val="340"/>
        </w:trPr>
        <w:tc>
          <w:tcPr>
            <w:tcW w:w="2515" w:type="dxa"/>
            <w:shd w:val="clear" w:color="auto" w:fill="DAEEF3" w:themeFill="accent5" w:themeFillTint="33"/>
            <w:vAlign w:val="center"/>
          </w:tcPr>
          <w:p w14:paraId="3AC18E7E" w14:textId="77777777" w:rsidR="00CC2459" w:rsidRPr="00B81347" w:rsidRDefault="00CC2459" w:rsidP="00E5080D">
            <w:pPr>
              <w:pStyle w:val="BodyText"/>
              <w:spacing w:before="0"/>
              <w:rPr>
                <w:b/>
                <w:sz w:val="18"/>
              </w:rPr>
            </w:pPr>
            <w:r w:rsidRPr="00B81347">
              <w:rPr>
                <w:b/>
                <w:sz w:val="18"/>
              </w:rPr>
              <w:t>Hydrogen</w:t>
            </w:r>
          </w:p>
        </w:tc>
        <w:tc>
          <w:tcPr>
            <w:tcW w:w="1408" w:type="dxa"/>
            <w:vAlign w:val="center"/>
          </w:tcPr>
          <w:p w14:paraId="2E845955" w14:textId="77777777" w:rsidR="00CC2459" w:rsidRPr="00F44DE2" w:rsidRDefault="00CC2459" w:rsidP="00E5080D">
            <w:pPr>
              <w:pStyle w:val="BodyText"/>
              <w:spacing w:before="0"/>
              <w:rPr>
                <w:sz w:val="18"/>
              </w:rPr>
            </w:pPr>
          </w:p>
        </w:tc>
        <w:tc>
          <w:tcPr>
            <w:tcW w:w="1408" w:type="dxa"/>
            <w:vAlign w:val="center"/>
          </w:tcPr>
          <w:p w14:paraId="2663D863" w14:textId="77777777" w:rsidR="00CC2459" w:rsidRPr="00F44DE2" w:rsidRDefault="00CC2459" w:rsidP="00E5080D">
            <w:pPr>
              <w:pStyle w:val="BodyText"/>
              <w:spacing w:before="0"/>
              <w:rPr>
                <w:sz w:val="18"/>
              </w:rPr>
            </w:pPr>
          </w:p>
        </w:tc>
        <w:tc>
          <w:tcPr>
            <w:tcW w:w="1408" w:type="dxa"/>
            <w:vAlign w:val="center"/>
          </w:tcPr>
          <w:p w14:paraId="5F7124E1" w14:textId="77777777" w:rsidR="00CC2459" w:rsidRPr="00F44DE2" w:rsidRDefault="00CC2459" w:rsidP="00E5080D">
            <w:pPr>
              <w:pStyle w:val="BodyText"/>
              <w:spacing w:before="0"/>
              <w:rPr>
                <w:sz w:val="18"/>
              </w:rPr>
            </w:pPr>
          </w:p>
        </w:tc>
        <w:tc>
          <w:tcPr>
            <w:tcW w:w="1408" w:type="dxa"/>
            <w:vAlign w:val="center"/>
          </w:tcPr>
          <w:p w14:paraId="12A0C08E" w14:textId="77777777" w:rsidR="00CC2459" w:rsidRPr="00F44DE2" w:rsidRDefault="00CC2459" w:rsidP="00E5080D">
            <w:pPr>
              <w:pStyle w:val="BodyText"/>
              <w:spacing w:before="0"/>
              <w:rPr>
                <w:sz w:val="18"/>
              </w:rPr>
            </w:pPr>
          </w:p>
        </w:tc>
        <w:tc>
          <w:tcPr>
            <w:tcW w:w="1410" w:type="dxa"/>
            <w:vAlign w:val="center"/>
          </w:tcPr>
          <w:p w14:paraId="3C07C1E1" w14:textId="77777777" w:rsidR="00CC2459" w:rsidRPr="00F44DE2" w:rsidRDefault="00CC2459" w:rsidP="00E5080D">
            <w:pPr>
              <w:pStyle w:val="BodyText"/>
              <w:spacing w:before="0"/>
              <w:rPr>
                <w:sz w:val="18"/>
              </w:rPr>
            </w:pPr>
          </w:p>
        </w:tc>
      </w:tr>
      <w:tr w:rsidR="00CC2459" w:rsidRPr="00F44DE2" w14:paraId="56529917" w14:textId="77777777" w:rsidTr="00B81347">
        <w:trPr>
          <w:trHeight w:val="340"/>
        </w:trPr>
        <w:tc>
          <w:tcPr>
            <w:tcW w:w="2515" w:type="dxa"/>
            <w:shd w:val="clear" w:color="auto" w:fill="DAEEF3" w:themeFill="accent5" w:themeFillTint="33"/>
            <w:vAlign w:val="center"/>
          </w:tcPr>
          <w:p w14:paraId="40F8E07D" w14:textId="77777777" w:rsidR="00CC2459" w:rsidRPr="00B81347" w:rsidRDefault="00CC2459" w:rsidP="00E5080D">
            <w:pPr>
              <w:pStyle w:val="BodyText"/>
              <w:spacing w:before="0"/>
              <w:rPr>
                <w:b/>
                <w:sz w:val="18"/>
              </w:rPr>
            </w:pPr>
            <w:r w:rsidRPr="00B81347">
              <w:rPr>
                <w:b/>
                <w:sz w:val="18"/>
              </w:rPr>
              <w:t>Offsets</w:t>
            </w:r>
          </w:p>
        </w:tc>
        <w:tc>
          <w:tcPr>
            <w:tcW w:w="1408" w:type="dxa"/>
            <w:vAlign w:val="center"/>
          </w:tcPr>
          <w:p w14:paraId="26C8E55E" w14:textId="77777777" w:rsidR="00CC2459" w:rsidRPr="00F44DE2" w:rsidRDefault="00CC2459" w:rsidP="00E5080D">
            <w:pPr>
              <w:pStyle w:val="BodyText"/>
              <w:spacing w:before="0"/>
              <w:rPr>
                <w:sz w:val="18"/>
              </w:rPr>
            </w:pPr>
          </w:p>
        </w:tc>
        <w:tc>
          <w:tcPr>
            <w:tcW w:w="1408" w:type="dxa"/>
            <w:vAlign w:val="center"/>
          </w:tcPr>
          <w:p w14:paraId="04140558" w14:textId="77777777" w:rsidR="00CC2459" w:rsidRPr="00F44DE2" w:rsidRDefault="00CC2459" w:rsidP="00E5080D">
            <w:pPr>
              <w:pStyle w:val="BodyText"/>
              <w:spacing w:before="0"/>
              <w:rPr>
                <w:sz w:val="18"/>
              </w:rPr>
            </w:pPr>
          </w:p>
        </w:tc>
        <w:tc>
          <w:tcPr>
            <w:tcW w:w="1408" w:type="dxa"/>
            <w:vAlign w:val="center"/>
          </w:tcPr>
          <w:p w14:paraId="0F1DAB4E" w14:textId="77777777" w:rsidR="00CC2459" w:rsidRPr="00F44DE2" w:rsidRDefault="00CC2459" w:rsidP="00E5080D">
            <w:pPr>
              <w:pStyle w:val="BodyText"/>
              <w:spacing w:before="0"/>
              <w:rPr>
                <w:sz w:val="18"/>
              </w:rPr>
            </w:pPr>
          </w:p>
        </w:tc>
        <w:tc>
          <w:tcPr>
            <w:tcW w:w="1408" w:type="dxa"/>
            <w:vAlign w:val="center"/>
          </w:tcPr>
          <w:p w14:paraId="00419ADE" w14:textId="77777777" w:rsidR="00CC2459" w:rsidRPr="00F44DE2" w:rsidRDefault="00CC2459" w:rsidP="00E5080D">
            <w:pPr>
              <w:pStyle w:val="BodyText"/>
              <w:spacing w:before="0"/>
              <w:rPr>
                <w:sz w:val="18"/>
              </w:rPr>
            </w:pPr>
          </w:p>
        </w:tc>
        <w:tc>
          <w:tcPr>
            <w:tcW w:w="1410" w:type="dxa"/>
            <w:vAlign w:val="center"/>
          </w:tcPr>
          <w:p w14:paraId="6FDEEDB8" w14:textId="77777777" w:rsidR="00CC2459" w:rsidRPr="00F44DE2" w:rsidRDefault="00CC2459" w:rsidP="00E5080D">
            <w:pPr>
              <w:pStyle w:val="BodyText"/>
              <w:spacing w:before="0"/>
              <w:rPr>
                <w:sz w:val="18"/>
              </w:rPr>
            </w:pPr>
          </w:p>
        </w:tc>
      </w:tr>
      <w:tr w:rsidR="009C4F35" w:rsidRPr="00F44DE2" w14:paraId="6171EA27" w14:textId="77777777" w:rsidTr="00B81347">
        <w:trPr>
          <w:trHeight w:val="340"/>
        </w:trPr>
        <w:tc>
          <w:tcPr>
            <w:tcW w:w="2515" w:type="dxa"/>
            <w:tcBorders>
              <w:bottom w:val="single" w:sz="12" w:space="0" w:color="auto"/>
            </w:tcBorders>
            <w:shd w:val="clear" w:color="auto" w:fill="DAEEF3" w:themeFill="accent5" w:themeFillTint="33"/>
            <w:vAlign w:val="center"/>
          </w:tcPr>
          <w:p w14:paraId="39C7E923" w14:textId="5FD97A96" w:rsidR="009C4F35" w:rsidRPr="00B81347" w:rsidRDefault="009C4F35" w:rsidP="00E5080D">
            <w:pPr>
              <w:pStyle w:val="BodyText"/>
              <w:spacing w:before="0"/>
              <w:rPr>
                <w:b/>
                <w:sz w:val="18"/>
              </w:rPr>
            </w:pPr>
            <w:r w:rsidRPr="00B81347">
              <w:rPr>
                <w:b/>
                <w:sz w:val="18"/>
              </w:rPr>
              <w:t>Other</w:t>
            </w:r>
            <w:r w:rsidR="00AE531E" w:rsidRPr="00B81347">
              <w:rPr>
                <w:b/>
                <w:sz w:val="18"/>
              </w:rPr>
              <w:t xml:space="preserve"> (please specify)</w:t>
            </w:r>
          </w:p>
        </w:tc>
        <w:tc>
          <w:tcPr>
            <w:tcW w:w="1408" w:type="dxa"/>
            <w:tcBorders>
              <w:bottom w:val="single" w:sz="12" w:space="0" w:color="auto"/>
            </w:tcBorders>
            <w:vAlign w:val="center"/>
          </w:tcPr>
          <w:p w14:paraId="4547BF21" w14:textId="77777777" w:rsidR="009C4F35" w:rsidRPr="00F44DE2" w:rsidRDefault="009C4F35" w:rsidP="00E5080D">
            <w:pPr>
              <w:pStyle w:val="BodyText"/>
              <w:spacing w:before="0"/>
              <w:rPr>
                <w:sz w:val="18"/>
              </w:rPr>
            </w:pPr>
          </w:p>
        </w:tc>
        <w:tc>
          <w:tcPr>
            <w:tcW w:w="1408" w:type="dxa"/>
            <w:tcBorders>
              <w:bottom w:val="single" w:sz="12" w:space="0" w:color="auto"/>
            </w:tcBorders>
            <w:vAlign w:val="center"/>
          </w:tcPr>
          <w:p w14:paraId="6C7C1F8A" w14:textId="77777777" w:rsidR="009C4F35" w:rsidRPr="00F44DE2" w:rsidRDefault="009C4F35" w:rsidP="00E5080D">
            <w:pPr>
              <w:pStyle w:val="BodyText"/>
              <w:spacing w:before="0"/>
              <w:rPr>
                <w:sz w:val="18"/>
              </w:rPr>
            </w:pPr>
          </w:p>
        </w:tc>
        <w:tc>
          <w:tcPr>
            <w:tcW w:w="1408" w:type="dxa"/>
            <w:tcBorders>
              <w:bottom w:val="single" w:sz="12" w:space="0" w:color="auto"/>
            </w:tcBorders>
            <w:vAlign w:val="center"/>
          </w:tcPr>
          <w:p w14:paraId="70D2E711" w14:textId="77777777" w:rsidR="009C4F35" w:rsidRPr="00F44DE2" w:rsidRDefault="009C4F35" w:rsidP="00E5080D">
            <w:pPr>
              <w:pStyle w:val="BodyText"/>
              <w:spacing w:before="0"/>
              <w:rPr>
                <w:sz w:val="18"/>
              </w:rPr>
            </w:pPr>
          </w:p>
        </w:tc>
        <w:tc>
          <w:tcPr>
            <w:tcW w:w="1408" w:type="dxa"/>
            <w:tcBorders>
              <w:bottom w:val="single" w:sz="12" w:space="0" w:color="auto"/>
            </w:tcBorders>
            <w:vAlign w:val="center"/>
          </w:tcPr>
          <w:p w14:paraId="65F773C8" w14:textId="77777777" w:rsidR="009C4F35" w:rsidRPr="00F44DE2" w:rsidRDefault="009C4F35" w:rsidP="00E5080D">
            <w:pPr>
              <w:pStyle w:val="BodyText"/>
              <w:spacing w:before="0"/>
              <w:rPr>
                <w:sz w:val="18"/>
              </w:rPr>
            </w:pPr>
          </w:p>
        </w:tc>
        <w:tc>
          <w:tcPr>
            <w:tcW w:w="1410" w:type="dxa"/>
            <w:tcBorders>
              <w:bottom w:val="single" w:sz="12" w:space="0" w:color="auto"/>
            </w:tcBorders>
            <w:vAlign w:val="center"/>
          </w:tcPr>
          <w:p w14:paraId="61219C31" w14:textId="77777777" w:rsidR="009C4F35" w:rsidRPr="00F44DE2" w:rsidRDefault="009C4F35" w:rsidP="00E5080D">
            <w:pPr>
              <w:pStyle w:val="BodyText"/>
              <w:spacing w:before="0"/>
              <w:rPr>
                <w:sz w:val="18"/>
              </w:rPr>
            </w:pPr>
          </w:p>
        </w:tc>
      </w:tr>
      <w:tr w:rsidR="009C4F35" w:rsidRPr="00F44DE2" w14:paraId="08E6C605" w14:textId="77777777" w:rsidTr="00B81347">
        <w:trPr>
          <w:trHeight w:val="340"/>
        </w:trPr>
        <w:tc>
          <w:tcPr>
            <w:tcW w:w="2515" w:type="dxa"/>
            <w:tcBorders>
              <w:top w:val="single" w:sz="12" w:space="0" w:color="auto"/>
            </w:tcBorders>
            <w:shd w:val="clear" w:color="auto" w:fill="DAEEF3" w:themeFill="accent5" w:themeFillTint="33"/>
            <w:vAlign w:val="center"/>
          </w:tcPr>
          <w:p w14:paraId="6A30B8A6" w14:textId="05CC152E" w:rsidR="009C4F35" w:rsidRDefault="00B81347" w:rsidP="00E5080D">
            <w:pPr>
              <w:pStyle w:val="BodyText"/>
              <w:spacing w:before="0"/>
              <w:rPr>
                <w:sz w:val="18"/>
              </w:rPr>
            </w:pPr>
            <w:r w:rsidRPr="00B81347">
              <w:rPr>
                <w:b/>
                <w:sz w:val="18"/>
              </w:rPr>
              <w:t>TOTAL</w:t>
            </w:r>
            <w:r>
              <w:rPr>
                <w:sz w:val="18"/>
              </w:rPr>
              <w:t xml:space="preserve"> </w:t>
            </w:r>
          </w:p>
        </w:tc>
        <w:tc>
          <w:tcPr>
            <w:tcW w:w="1408" w:type="dxa"/>
            <w:tcBorders>
              <w:top w:val="single" w:sz="12" w:space="0" w:color="auto"/>
            </w:tcBorders>
            <w:vAlign w:val="center"/>
          </w:tcPr>
          <w:p w14:paraId="6A28BA61" w14:textId="77777777" w:rsidR="009C4F35" w:rsidRPr="00B81347" w:rsidRDefault="009C4F35" w:rsidP="00E5080D">
            <w:pPr>
              <w:pStyle w:val="BodyText"/>
              <w:spacing w:before="0"/>
              <w:jc w:val="center"/>
              <w:rPr>
                <w:b/>
                <w:sz w:val="18"/>
              </w:rPr>
            </w:pPr>
            <w:r w:rsidRPr="00B81347">
              <w:rPr>
                <w:b/>
                <w:sz w:val="18"/>
              </w:rPr>
              <w:t>100%</w:t>
            </w:r>
          </w:p>
        </w:tc>
        <w:tc>
          <w:tcPr>
            <w:tcW w:w="1408" w:type="dxa"/>
            <w:tcBorders>
              <w:top w:val="single" w:sz="12" w:space="0" w:color="auto"/>
            </w:tcBorders>
            <w:vAlign w:val="center"/>
          </w:tcPr>
          <w:p w14:paraId="378301AB" w14:textId="77777777" w:rsidR="009C4F35" w:rsidRPr="00B81347" w:rsidRDefault="009C4F35" w:rsidP="00E5080D">
            <w:pPr>
              <w:pStyle w:val="BodyText"/>
              <w:spacing w:before="0"/>
              <w:jc w:val="center"/>
              <w:rPr>
                <w:b/>
                <w:sz w:val="18"/>
              </w:rPr>
            </w:pPr>
            <w:r w:rsidRPr="00B81347">
              <w:rPr>
                <w:b/>
                <w:sz w:val="18"/>
              </w:rPr>
              <w:t>100%</w:t>
            </w:r>
          </w:p>
        </w:tc>
        <w:tc>
          <w:tcPr>
            <w:tcW w:w="1408" w:type="dxa"/>
            <w:tcBorders>
              <w:top w:val="single" w:sz="12" w:space="0" w:color="auto"/>
            </w:tcBorders>
            <w:vAlign w:val="center"/>
          </w:tcPr>
          <w:p w14:paraId="37E3BC36" w14:textId="77777777" w:rsidR="009C4F35" w:rsidRPr="00B81347" w:rsidRDefault="009C4F35" w:rsidP="00E5080D">
            <w:pPr>
              <w:pStyle w:val="BodyText"/>
              <w:spacing w:before="0"/>
              <w:jc w:val="center"/>
              <w:rPr>
                <w:b/>
                <w:sz w:val="18"/>
              </w:rPr>
            </w:pPr>
            <w:r w:rsidRPr="00B81347">
              <w:rPr>
                <w:b/>
                <w:sz w:val="18"/>
              </w:rPr>
              <w:t>100%</w:t>
            </w:r>
          </w:p>
        </w:tc>
        <w:tc>
          <w:tcPr>
            <w:tcW w:w="1408" w:type="dxa"/>
            <w:tcBorders>
              <w:top w:val="single" w:sz="12" w:space="0" w:color="auto"/>
            </w:tcBorders>
            <w:vAlign w:val="center"/>
          </w:tcPr>
          <w:p w14:paraId="36B83B36" w14:textId="77777777" w:rsidR="009C4F35" w:rsidRPr="00B81347" w:rsidRDefault="009C4F35" w:rsidP="00E5080D">
            <w:pPr>
              <w:pStyle w:val="BodyText"/>
              <w:spacing w:before="0"/>
              <w:jc w:val="center"/>
              <w:rPr>
                <w:b/>
                <w:sz w:val="18"/>
              </w:rPr>
            </w:pPr>
            <w:r w:rsidRPr="00B81347">
              <w:rPr>
                <w:b/>
                <w:sz w:val="18"/>
              </w:rPr>
              <w:t>100%</w:t>
            </w:r>
          </w:p>
        </w:tc>
        <w:tc>
          <w:tcPr>
            <w:tcW w:w="1410" w:type="dxa"/>
            <w:tcBorders>
              <w:top w:val="single" w:sz="12" w:space="0" w:color="auto"/>
            </w:tcBorders>
            <w:vAlign w:val="center"/>
          </w:tcPr>
          <w:p w14:paraId="54C4470E" w14:textId="77777777" w:rsidR="009C4F35" w:rsidRPr="00B81347" w:rsidRDefault="009C4F35" w:rsidP="00E5080D">
            <w:pPr>
              <w:pStyle w:val="BodyText"/>
              <w:spacing w:before="0"/>
              <w:jc w:val="center"/>
              <w:rPr>
                <w:b/>
                <w:sz w:val="18"/>
              </w:rPr>
            </w:pPr>
            <w:r w:rsidRPr="00B81347">
              <w:rPr>
                <w:b/>
                <w:sz w:val="18"/>
              </w:rPr>
              <w:t>100%</w:t>
            </w:r>
          </w:p>
        </w:tc>
      </w:tr>
    </w:tbl>
    <w:p w14:paraId="184770CE" w14:textId="77777777" w:rsidR="00CC2459" w:rsidRDefault="00CC2459" w:rsidP="00CC2459">
      <w:pPr>
        <w:pStyle w:val="BodyText"/>
        <w:rPr>
          <w:lang w:val="en-US"/>
        </w:rPr>
      </w:pPr>
    </w:p>
    <w:p w14:paraId="07BF5127" w14:textId="77777777" w:rsidR="00CC2459" w:rsidRDefault="00CC2459" w:rsidP="00CC2459">
      <w:pPr>
        <w:pStyle w:val="Heading2"/>
      </w:pPr>
      <w:r>
        <w:t>Do you have any data or modelling you could share in confidence?</w:t>
      </w:r>
    </w:p>
    <w:p w14:paraId="5198EF21" w14:textId="77777777" w:rsidR="00CC2459" w:rsidRDefault="00CC2459" w:rsidP="00CC2459">
      <w:pPr>
        <w:pStyle w:val="BodyText"/>
      </w:pPr>
    </w:p>
    <w:p w14:paraId="731A9409" w14:textId="77777777" w:rsidR="00960081" w:rsidRDefault="00960081" w:rsidP="00CC2459">
      <w:pPr>
        <w:pStyle w:val="BodyText"/>
      </w:pPr>
    </w:p>
    <w:p w14:paraId="5DAE0F4F" w14:textId="77777777" w:rsidR="00960081" w:rsidRDefault="00960081" w:rsidP="00CC2459">
      <w:pPr>
        <w:pStyle w:val="BodyText"/>
      </w:pPr>
    </w:p>
    <w:p w14:paraId="798E3538" w14:textId="77777777" w:rsidR="00960081" w:rsidRDefault="00960081" w:rsidP="00CC2459">
      <w:pPr>
        <w:pStyle w:val="BodyText"/>
      </w:pPr>
    </w:p>
    <w:p w14:paraId="17421938" w14:textId="3FC65501" w:rsidR="00524141" w:rsidRPr="003E1022" w:rsidRDefault="006D0F4E" w:rsidP="003E1022">
      <w:pPr>
        <w:pStyle w:val="Heading2"/>
      </w:pPr>
      <w:r>
        <w:t>W</w:t>
      </w:r>
      <w:r w:rsidR="00CC2459">
        <w:t xml:space="preserve">hat are </w:t>
      </w:r>
      <w:r w:rsidR="00F93004">
        <w:t xml:space="preserve">the </w:t>
      </w:r>
      <w:r w:rsidR="00CC2459">
        <w:t xml:space="preserve">key barriers </w:t>
      </w:r>
      <w:r w:rsidR="000548BA">
        <w:t xml:space="preserve">you have identified </w:t>
      </w:r>
      <w:r w:rsidR="00CC2459">
        <w:t xml:space="preserve">to </w:t>
      </w:r>
      <w:r w:rsidR="006316FE">
        <w:t xml:space="preserve">substantially </w:t>
      </w:r>
      <w:r w:rsidR="00CC2459">
        <w:t>decarbonis</w:t>
      </w:r>
      <w:r w:rsidR="00D173FD">
        <w:t>e</w:t>
      </w:r>
      <w:r w:rsidR="00F93004">
        <w:t xml:space="preserve"> your operations</w:t>
      </w:r>
      <w:r w:rsidR="00F3407B">
        <w:t xml:space="preserve"> (e.g. policy; regulation; partnerships/collaboration; markets; supply chains; technology availability and costs etc.)</w:t>
      </w:r>
      <w:r w:rsidR="006316FE">
        <w:t>?</w:t>
      </w:r>
      <w:r w:rsidR="00F3407B">
        <w:t xml:space="preserve"> </w:t>
      </w:r>
      <w:r w:rsidR="00524141" w:rsidRPr="003E1022">
        <w:t>Please outline the identified barriers against the topics below (as relevant). </w:t>
      </w:r>
    </w:p>
    <w:p w14:paraId="2CE2AD5E" w14:textId="4D2F3C40" w:rsidR="00D7299F" w:rsidRPr="003E1022" w:rsidRDefault="00D7299F" w:rsidP="006E41C0">
      <w:pPr>
        <w:spacing w:after="120"/>
        <w:ind w:left="567"/>
        <w:rPr>
          <w:rFonts w:ascii="Arial" w:hAnsi="Arial" w:cs="Arial"/>
          <w:b/>
          <w:color w:val="51B5CD"/>
          <w:sz w:val="21"/>
          <w:szCs w:val="21"/>
          <w:lang w:val="en-US"/>
        </w:rPr>
      </w:pPr>
      <w:r w:rsidRPr="003E1022">
        <w:rPr>
          <w:rFonts w:ascii="Arial" w:hAnsi="Arial" w:cs="Arial"/>
          <w:b/>
          <w:color w:val="51B5CD"/>
          <w:sz w:val="21"/>
          <w:szCs w:val="21"/>
          <w:lang w:val="en-US"/>
        </w:rPr>
        <w:t>EMISSIONS REDUCTION</w:t>
      </w:r>
    </w:p>
    <w:p w14:paraId="0F21BDC0" w14:textId="35734016" w:rsidR="00D7299F" w:rsidRPr="003E1022" w:rsidRDefault="00D7299F" w:rsidP="006E41C0">
      <w:pPr>
        <w:pStyle w:val="Heading3"/>
        <w:ind w:left="1418"/>
        <w:rPr>
          <w:color w:val="51B5CD"/>
        </w:rPr>
      </w:pPr>
      <w:r w:rsidRPr="003E1022">
        <w:rPr>
          <w:color w:val="51B5CD"/>
        </w:rPr>
        <w:t>Electrification and energy storage </w:t>
      </w:r>
    </w:p>
    <w:p w14:paraId="1C7936FC" w14:textId="4375953A" w:rsidR="00D7299F" w:rsidRDefault="00D7299F" w:rsidP="00D7299F">
      <w:pPr>
        <w:pStyle w:val="BodyText"/>
        <w:rPr>
          <w:rFonts w:ascii="Arial" w:eastAsiaTheme="minorHAnsi" w:hAnsi="Arial" w:cs="Arial"/>
          <w:color w:val="000000"/>
        </w:rPr>
      </w:pPr>
    </w:p>
    <w:p w14:paraId="713F18EB" w14:textId="2A428CF4" w:rsidR="00D7299F" w:rsidRPr="003E1022" w:rsidRDefault="00D7299F" w:rsidP="006E41C0">
      <w:pPr>
        <w:pStyle w:val="Heading3"/>
        <w:ind w:left="1418"/>
        <w:rPr>
          <w:color w:val="51B5CD"/>
        </w:rPr>
      </w:pPr>
      <w:r w:rsidRPr="003E1022">
        <w:rPr>
          <w:color w:val="51B5CD"/>
        </w:rPr>
        <w:t>Energy efficiency </w:t>
      </w:r>
    </w:p>
    <w:p w14:paraId="1CABD221" w14:textId="77777777" w:rsidR="00D7299F" w:rsidRDefault="00D7299F" w:rsidP="00D7299F">
      <w:pPr>
        <w:pStyle w:val="BodyText"/>
        <w:rPr>
          <w:rFonts w:ascii="Arial" w:eastAsiaTheme="minorHAnsi" w:hAnsi="Arial" w:cs="Arial"/>
          <w:color w:val="000000"/>
        </w:rPr>
      </w:pPr>
      <w:r>
        <w:rPr>
          <w:rFonts w:ascii="Arial" w:hAnsi="Arial" w:cs="Arial"/>
          <w:color w:val="000000"/>
        </w:rPr>
        <w:t> </w:t>
      </w:r>
    </w:p>
    <w:p w14:paraId="06A8FF0E" w14:textId="6E008EE5" w:rsidR="00D7299F" w:rsidRPr="003E1022" w:rsidRDefault="00D7299F" w:rsidP="006E41C0">
      <w:pPr>
        <w:pStyle w:val="Heading3"/>
        <w:ind w:left="1418"/>
        <w:rPr>
          <w:color w:val="51B5CD"/>
        </w:rPr>
      </w:pPr>
      <w:r w:rsidRPr="003E1022">
        <w:rPr>
          <w:color w:val="51B5CD"/>
        </w:rPr>
        <w:t>Gas demand  </w:t>
      </w:r>
    </w:p>
    <w:p w14:paraId="1C4D5F01" w14:textId="77777777" w:rsidR="00D7299F" w:rsidRDefault="00D7299F" w:rsidP="00D7299F">
      <w:pPr>
        <w:pStyle w:val="BodyText"/>
        <w:rPr>
          <w:rFonts w:ascii="Arial" w:eastAsiaTheme="minorHAnsi" w:hAnsi="Arial" w:cs="Arial"/>
          <w:color w:val="000000"/>
        </w:rPr>
      </w:pPr>
      <w:r>
        <w:rPr>
          <w:rFonts w:ascii="Arial" w:hAnsi="Arial" w:cs="Arial"/>
          <w:color w:val="000000"/>
        </w:rPr>
        <w:t> </w:t>
      </w:r>
    </w:p>
    <w:p w14:paraId="5F427590" w14:textId="2BB12E51" w:rsidR="00D7299F" w:rsidRPr="003E1022" w:rsidRDefault="00D7299F" w:rsidP="006E41C0">
      <w:pPr>
        <w:pStyle w:val="Heading3"/>
        <w:ind w:left="1418"/>
        <w:rPr>
          <w:color w:val="51B5CD"/>
        </w:rPr>
      </w:pPr>
      <w:r w:rsidRPr="003E1022">
        <w:rPr>
          <w:color w:val="51B5CD"/>
        </w:rPr>
        <w:t>Hydrogen </w:t>
      </w:r>
    </w:p>
    <w:p w14:paraId="13A50B1A" w14:textId="77777777" w:rsidR="00D7299F" w:rsidRDefault="00D7299F" w:rsidP="00D7299F">
      <w:pPr>
        <w:pStyle w:val="BodyText"/>
        <w:rPr>
          <w:rFonts w:ascii="Arial" w:eastAsiaTheme="minorHAnsi" w:hAnsi="Arial" w:cs="Arial"/>
          <w:color w:val="000000"/>
        </w:rPr>
      </w:pPr>
      <w:r>
        <w:rPr>
          <w:rFonts w:ascii="Arial" w:hAnsi="Arial" w:cs="Arial"/>
          <w:color w:val="000000"/>
        </w:rPr>
        <w:t> </w:t>
      </w:r>
    </w:p>
    <w:p w14:paraId="3DA7AC9A" w14:textId="6469FEB6" w:rsidR="00D7299F" w:rsidRPr="003E1022" w:rsidRDefault="00D7299F" w:rsidP="006E41C0">
      <w:pPr>
        <w:pStyle w:val="Heading3"/>
        <w:ind w:left="1418"/>
        <w:rPr>
          <w:color w:val="51B5CD"/>
        </w:rPr>
      </w:pPr>
      <w:r w:rsidRPr="003E1022">
        <w:rPr>
          <w:color w:val="51B5CD"/>
        </w:rPr>
        <w:t>Transport and fuel</w:t>
      </w:r>
    </w:p>
    <w:p w14:paraId="649566B6" w14:textId="77777777" w:rsidR="00D7299F" w:rsidRDefault="00D7299F" w:rsidP="003E1022">
      <w:pPr>
        <w:pStyle w:val="Heading3"/>
        <w:numPr>
          <w:ilvl w:val="0"/>
          <w:numId w:val="0"/>
        </w:numPr>
        <w:rPr>
          <w:rFonts w:ascii="Arial" w:hAnsi="Arial" w:cs="Arial"/>
          <w:color w:val="000000"/>
        </w:rPr>
      </w:pPr>
    </w:p>
    <w:p w14:paraId="52923AFE" w14:textId="40E7EC09" w:rsidR="00D7299F" w:rsidRPr="003E1022" w:rsidRDefault="00D7299F" w:rsidP="006E41C0">
      <w:pPr>
        <w:pStyle w:val="Heading3"/>
        <w:ind w:left="1418"/>
        <w:rPr>
          <w:color w:val="51B5CD"/>
        </w:rPr>
      </w:pPr>
      <w:r w:rsidRPr="003E1022">
        <w:rPr>
          <w:color w:val="51B5CD"/>
        </w:rPr>
        <w:t>Carbon capture and storage and/or carbon capture, utilisation and storage (CCS/CCUS)</w:t>
      </w:r>
    </w:p>
    <w:p w14:paraId="4EEE0B2C" w14:textId="77777777" w:rsidR="00D7299F" w:rsidRDefault="00D7299F" w:rsidP="00D7299F">
      <w:pPr>
        <w:pStyle w:val="BodyText"/>
        <w:rPr>
          <w:rFonts w:ascii="Arial" w:eastAsiaTheme="minorHAnsi" w:hAnsi="Arial" w:cs="Arial"/>
          <w:color w:val="000000"/>
        </w:rPr>
      </w:pPr>
      <w:r>
        <w:rPr>
          <w:rFonts w:ascii="Arial" w:hAnsi="Arial" w:cs="Arial"/>
          <w:color w:val="000000"/>
        </w:rPr>
        <w:t> </w:t>
      </w:r>
    </w:p>
    <w:p w14:paraId="1D2F7C37" w14:textId="67DBE9E6" w:rsidR="00D7299F" w:rsidRPr="003E1022" w:rsidRDefault="00D7299F" w:rsidP="006E41C0">
      <w:pPr>
        <w:pStyle w:val="Heading3"/>
        <w:ind w:left="1418"/>
        <w:rPr>
          <w:color w:val="51B5CD"/>
        </w:rPr>
      </w:pPr>
      <w:r w:rsidRPr="003E1022">
        <w:rPr>
          <w:color w:val="51B5CD"/>
        </w:rPr>
        <w:t>Carbon offsets </w:t>
      </w:r>
    </w:p>
    <w:p w14:paraId="41BD0CAB" w14:textId="77777777" w:rsidR="00D7299F" w:rsidRDefault="00D7299F" w:rsidP="00D7299F">
      <w:pPr>
        <w:pStyle w:val="BodyText"/>
        <w:rPr>
          <w:rFonts w:ascii="Arial" w:hAnsi="Arial" w:cs="Arial"/>
          <w:color w:val="000000"/>
        </w:rPr>
      </w:pPr>
      <w:r>
        <w:rPr>
          <w:rFonts w:ascii="Arial" w:hAnsi="Arial" w:cs="Arial"/>
          <w:color w:val="000000"/>
        </w:rPr>
        <w:t> </w:t>
      </w:r>
    </w:p>
    <w:p w14:paraId="0C9BC8ED" w14:textId="505CDDC9" w:rsidR="00D7299F" w:rsidRPr="003E1022" w:rsidRDefault="00D7299F" w:rsidP="006E41C0">
      <w:pPr>
        <w:pStyle w:val="Heading3"/>
        <w:ind w:left="1418"/>
        <w:rPr>
          <w:color w:val="51B5CD"/>
        </w:rPr>
      </w:pPr>
      <w:r w:rsidRPr="003E1022">
        <w:rPr>
          <w:color w:val="51B5CD"/>
        </w:rPr>
        <w:t>New and emerging industry development</w:t>
      </w:r>
    </w:p>
    <w:p w14:paraId="4F77E68B" w14:textId="77777777" w:rsidR="00D7299F" w:rsidRDefault="00D7299F" w:rsidP="003E1022">
      <w:pPr>
        <w:pStyle w:val="Heading3"/>
        <w:numPr>
          <w:ilvl w:val="0"/>
          <w:numId w:val="0"/>
        </w:numPr>
        <w:rPr>
          <w:rFonts w:ascii="Arial" w:hAnsi="Arial" w:cs="Arial"/>
          <w:color w:val="51B5CD"/>
          <w:lang w:val="en-US"/>
        </w:rPr>
      </w:pPr>
    </w:p>
    <w:p w14:paraId="45D4300C" w14:textId="77777777" w:rsidR="00D7299F" w:rsidRPr="003E1022" w:rsidRDefault="00D7299F" w:rsidP="006E41C0">
      <w:pPr>
        <w:spacing w:after="120"/>
        <w:ind w:left="567"/>
        <w:rPr>
          <w:rFonts w:ascii="Arial" w:hAnsi="Arial" w:cs="Arial"/>
          <w:b/>
          <w:color w:val="51B5CD"/>
          <w:sz w:val="21"/>
          <w:szCs w:val="21"/>
          <w:lang w:val="en-US"/>
        </w:rPr>
      </w:pPr>
      <w:r w:rsidRPr="003E1022">
        <w:rPr>
          <w:rFonts w:ascii="Arial" w:hAnsi="Arial" w:cs="Arial"/>
          <w:b/>
          <w:color w:val="51B5CD"/>
          <w:sz w:val="21"/>
          <w:szCs w:val="21"/>
          <w:lang w:val="en-US"/>
        </w:rPr>
        <w:t>CROSS CUTTING ENABLERS</w:t>
      </w:r>
    </w:p>
    <w:p w14:paraId="7844161F" w14:textId="36E5FA37" w:rsidR="00D7299F" w:rsidRPr="003E1022" w:rsidRDefault="00D7299F" w:rsidP="006E41C0">
      <w:pPr>
        <w:pStyle w:val="Heading3"/>
        <w:ind w:left="1418"/>
        <w:rPr>
          <w:color w:val="51B5CD"/>
        </w:rPr>
      </w:pPr>
      <w:r w:rsidRPr="003E1022">
        <w:rPr>
          <w:color w:val="51B5CD"/>
        </w:rPr>
        <w:t>Land access </w:t>
      </w:r>
    </w:p>
    <w:p w14:paraId="67119454" w14:textId="2B53CFF5" w:rsidR="00D7299F" w:rsidRDefault="00D7299F" w:rsidP="00D7299F">
      <w:pPr>
        <w:pStyle w:val="BodyText"/>
        <w:rPr>
          <w:rFonts w:ascii="Arial" w:eastAsiaTheme="minorHAnsi" w:hAnsi="Arial" w:cs="Arial"/>
          <w:color w:val="000000"/>
        </w:rPr>
      </w:pPr>
      <w:r>
        <w:rPr>
          <w:rFonts w:ascii="Arial" w:hAnsi="Arial" w:cs="Arial"/>
          <w:color w:val="000000"/>
        </w:rPr>
        <w:t> </w:t>
      </w:r>
    </w:p>
    <w:p w14:paraId="2874381A" w14:textId="26C64319" w:rsidR="00D7299F" w:rsidRPr="003E1022" w:rsidRDefault="00D7299F" w:rsidP="006E41C0">
      <w:pPr>
        <w:pStyle w:val="Heading3"/>
        <w:ind w:left="1418"/>
        <w:rPr>
          <w:color w:val="51B5CD"/>
        </w:rPr>
      </w:pPr>
      <w:r w:rsidRPr="003E1022">
        <w:rPr>
          <w:color w:val="51B5CD"/>
        </w:rPr>
        <w:t>Science and technology </w:t>
      </w:r>
    </w:p>
    <w:p w14:paraId="0D991244" w14:textId="77777777" w:rsidR="00D7299F" w:rsidRDefault="00D7299F" w:rsidP="00D7299F">
      <w:pPr>
        <w:pStyle w:val="BodyText"/>
        <w:rPr>
          <w:rFonts w:ascii="Arial" w:eastAsiaTheme="minorHAnsi" w:hAnsi="Arial" w:cs="Arial"/>
          <w:color w:val="000000"/>
        </w:rPr>
      </w:pPr>
      <w:r>
        <w:rPr>
          <w:rFonts w:ascii="Arial" w:hAnsi="Arial" w:cs="Arial"/>
          <w:color w:val="000000"/>
        </w:rPr>
        <w:t> </w:t>
      </w:r>
    </w:p>
    <w:p w14:paraId="445E85DB" w14:textId="63DB0D03" w:rsidR="00D7299F" w:rsidRPr="003E1022" w:rsidRDefault="00D7299F" w:rsidP="006E41C0">
      <w:pPr>
        <w:pStyle w:val="Heading3"/>
        <w:ind w:left="1418"/>
        <w:rPr>
          <w:color w:val="51B5CD"/>
        </w:rPr>
      </w:pPr>
      <w:r w:rsidRPr="003E1022">
        <w:rPr>
          <w:color w:val="51B5CD"/>
        </w:rPr>
        <w:t>Workforce and skills </w:t>
      </w:r>
    </w:p>
    <w:p w14:paraId="79420383" w14:textId="77777777" w:rsidR="00D7299F" w:rsidRDefault="00D7299F" w:rsidP="00D7299F">
      <w:pPr>
        <w:pStyle w:val="BodyText"/>
        <w:rPr>
          <w:rFonts w:ascii="Arial" w:eastAsiaTheme="minorHAnsi" w:hAnsi="Arial" w:cs="Arial"/>
          <w:color w:val="000000"/>
        </w:rPr>
      </w:pPr>
      <w:r>
        <w:rPr>
          <w:rFonts w:ascii="Arial" w:hAnsi="Arial" w:cs="Arial"/>
          <w:color w:val="000000"/>
        </w:rPr>
        <w:t> </w:t>
      </w:r>
    </w:p>
    <w:p w14:paraId="748DBA70" w14:textId="61392B7E" w:rsidR="00D7299F" w:rsidRPr="003E1022" w:rsidRDefault="00D7299F" w:rsidP="006E41C0">
      <w:pPr>
        <w:pStyle w:val="Heading3"/>
        <w:ind w:left="1418"/>
        <w:rPr>
          <w:color w:val="51B5CD"/>
        </w:rPr>
      </w:pPr>
      <w:r w:rsidRPr="003E1022">
        <w:rPr>
          <w:color w:val="51B5CD"/>
        </w:rPr>
        <w:t>ESG and investment attraction </w:t>
      </w:r>
    </w:p>
    <w:p w14:paraId="7C3652A5" w14:textId="77777777" w:rsidR="00D7299F" w:rsidRDefault="00D7299F" w:rsidP="00D7299F">
      <w:pPr>
        <w:pStyle w:val="BodyText"/>
        <w:rPr>
          <w:rFonts w:ascii="Arial" w:eastAsiaTheme="minorHAnsi" w:hAnsi="Arial" w:cs="Arial"/>
          <w:color w:val="000000"/>
        </w:rPr>
      </w:pPr>
      <w:r>
        <w:rPr>
          <w:rFonts w:ascii="Arial" w:hAnsi="Arial" w:cs="Arial"/>
          <w:color w:val="000000"/>
        </w:rPr>
        <w:t> </w:t>
      </w:r>
    </w:p>
    <w:p w14:paraId="4B0D7CCD" w14:textId="2462623B" w:rsidR="00D7299F" w:rsidRPr="003E1022" w:rsidRDefault="00D7299F" w:rsidP="006E41C0">
      <w:pPr>
        <w:pStyle w:val="Heading3"/>
        <w:ind w:left="1418"/>
        <w:rPr>
          <w:color w:val="51B5CD"/>
        </w:rPr>
      </w:pPr>
      <w:r w:rsidRPr="003E1022">
        <w:rPr>
          <w:color w:val="51B5CD"/>
        </w:rPr>
        <w:t xml:space="preserve">Other barriers? </w:t>
      </w:r>
    </w:p>
    <w:p w14:paraId="4DBE7921" w14:textId="0332AC09" w:rsidR="00CC2459" w:rsidRDefault="00CC2459" w:rsidP="00CC2459">
      <w:pPr>
        <w:pStyle w:val="BodyText"/>
        <w:rPr>
          <w:lang w:val="en-US"/>
        </w:rPr>
      </w:pPr>
    </w:p>
    <w:p w14:paraId="49FE987B" w14:textId="77777777" w:rsidR="003E1022" w:rsidRPr="00CC2459" w:rsidRDefault="003E1022" w:rsidP="00CC2459">
      <w:pPr>
        <w:pStyle w:val="BodyText"/>
        <w:rPr>
          <w:lang w:val="en-US"/>
        </w:rPr>
      </w:pPr>
    </w:p>
    <w:p w14:paraId="1F39BFB5" w14:textId="0CF3953B" w:rsidR="00CC2459" w:rsidRDefault="00CC2459" w:rsidP="00CC2459">
      <w:pPr>
        <w:pStyle w:val="Heading2"/>
        <w:spacing w:before="120" w:after="0"/>
      </w:pPr>
      <w:r w:rsidRPr="004E5A65">
        <w:t>What measures could Government</w:t>
      </w:r>
      <w:r w:rsidR="00F93004">
        <w:t>/s</w:t>
      </w:r>
      <w:r w:rsidRPr="004E5A65">
        <w:t xml:space="preserve"> consider to </w:t>
      </w:r>
      <w:r w:rsidR="0089364C">
        <w:t>address</w:t>
      </w:r>
      <w:r>
        <w:t xml:space="preserve"> these barriers</w:t>
      </w:r>
      <w:r w:rsidRPr="004E5A65">
        <w:t>?</w:t>
      </w:r>
    </w:p>
    <w:p w14:paraId="057C38A2" w14:textId="77777777" w:rsidR="00CC2459" w:rsidRDefault="00CC2459" w:rsidP="00CC2459">
      <w:pPr>
        <w:pStyle w:val="BodyText"/>
        <w:rPr>
          <w:lang w:val="en-US"/>
        </w:rPr>
      </w:pPr>
    </w:p>
    <w:p w14:paraId="099542F8" w14:textId="77777777" w:rsidR="00CC2459" w:rsidRDefault="00CC2459" w:rsidP="00CC2459">
      <w:pPr>
        <w:pStyle w:val="BodyText"/>
        <w:rPr>
          <w:lang w:val="en-US"/>
        </w:rPr>
      </w:pPr>
    </w:p>
    <w:p w14:paraId="3E36ECB3" w14:textId="77777777" w:rsidR="00CC2459" w:rsidRDefault="00CC2459" w:rsidP="00CC2459">
      <w:pPr>
        <w:pStyle w:val="BodyText"/>
        <w:rPr>
          <w:lang w:val="en-US"/>
        </w:rPr>
      </w:pPr>
    </w:p>
    <w:p w14:paraId="5C23693D" w14:textId="77777777" w:rsidR="00CC2459" w:rsidRPr="00CC2459" w:rsidRDefault="00CC2459" w:rsidP="00CC2459">
      <w:pPr>
        <w:pStyle w:val="BodyText"/>
        <w:rPr>
          <w:lang w:val="en-US"/>
        </w:rPr>
      </w:pPr>
    </w:p>
    <w:p w14:paraId="55893DAC" w14:textId="77777777" w:rsidR="00AC3732" w:rsidRDefault="00AC3732" w:rsidP="007F338D">
      <w:pPr>
        <w:pStyle w:val="Heading2"/>
        <w:numPr>
          <w:ilvl w:val="0"/>
          <w:numId w:val="0"/>
        </w:numPr>
        <w:ind w:left="576"/>
        <w:rPr>
          <w:sz w:val="44"/>
        </w:rPr>
      </w:pPr>
      <w:r>
        <w:rPr>
          <w:sz w:val="44"/>
        </w:rPr>
        <w:br w:type="page"/>
      </w:r>
    </w:p>
    <w:p w14:paraId="0D0FDAA3" w14:textId="6C88A1A1" w:rsidR="000742DE" w:rsidRDefault="0051444D" w:rsidP="003E1022">
      <w:pPr>
        <w:pStyle w:val="Heading1"/>
        <w:numPr>
          <w:ilvl w:val="0"/>
          <w:numId w:val="0"/>
        </w:numPr>
        <w:spacing w:after="360"/>
        <w:ind w:left="431" w:hanging="431"/>
        <w:rPr>
          <w:color w:val="2E8CA2"/>
        </w:rPr>
      </w:pPr>
      <w:bookmarkStart w:id="8" w:name="_Toc112686999"/>
      <w:bookmarkStart w:id="9" w:name="_Toc114643727"/>
      <w:r w:rsidRPr="00791326">
        <w:rPr>
          <w:color w:val="2E8CA2"/>
        </w:rPr>
        <w:lastRenderedPageBreak/>
        <w:t xml:space="preserve">EMISSIONS </w:t>
      </w:r>
      <w:bookmarkStart w:id="10" w:name="_Toc112687010"/>
      <w:bookmarkEnd w:id="8"/>
      <w:r w:rsidR="00AA4BC9">
        <w:rPr>
          <w:color w:val="2E8CA2"/>
        </w:rPr>
        <w:t>REDUCTION</w:t>
      </w:r>
      <w:bookmarkEnd w:id="9"/>
    </w:p>
    <w:p w14:paraId="50AD9021" w14:textId="342F652C" w:rsidR="00F93004" w:rsidRPr="00E5080D" w:rsidRDefault="00F93004" w:rsidP="00A2529F">
      <w:pPr>
        <w:pStyle w:val="BodyText"/>
        <w:rPr>
          <w:color w:val="51B5CD"/>
        </w:rPr>
      </w:pPr>
      <w:r w:rsidRPr="00E5080D">
        <w:rPr>
          <w:color w:val="51B5CD"/>
          <w:lang w:val="en-US"/>
        </w:rPr>
        <w:t xml:space="preserve">This section identifies fuels or technologies which </w:t>
      </w:r>
      <w:r w:rsidRPr="00E5080D">
        <w:rPr>
          <w:i/>
          <w:iCs/>
          <w:color w:val="51B5CD"/>
          <w:lang w:val="en-US"/>
        </w:rPr>
        <w:t>may be</w:t>
      </w:r>
      <w:r w:rsidRPr="00E5080D">
        <w:rPr>
          <w:color w:val="51B5CD"/>
          <w:lang w:val="en-US"/>
        </w:rPr>
        <w:t xml:space="preserve"> relevant to decarbonising your operations. Please provide information, as appropriate, noting some options may not be relevant to emissions reduction from specific operations.  </w:t>
      </w:r>
    </w:p>
    <w:p w14:paraId="344348F3" w14:textId="77777777" w:rsidR="006701C2" w:rsidRDefault="00826860" w:rsidP="00043235">
      <w:pPr>
        <w:pStyle w:val="Heading1"/>
        <w:spacing w:before="240" w:after="360"/>
        <w:ind w:left="431" w:hanging="431"/>
        <w:rPr>
          <w:color w:val="808080" w:themeColor="background1" w:themeShade="80"/>
        </w:rPr>
      </w:pPr>
      <w:bookmarkStart w:id="11" w:name="_Toc114643728"/>
      <w:r>
        <w:rPr>
          <w:color w:val="808080" w:themeColor="background1" w:themeShade="80"/>
        </w:rPr>
        <w:t>Electricity demand</w:t>
      </w:r>
      <w:r w:rsidR="0035422A">
        <w:rPr>
          <w:color w:val="808080" w:themeColor="background1" w:themeShade="80"/>
        </w:rPr>
        <w:t xml:space="preserve"> and</w:t>
      </w:r>
      <w:r w:rsidR="009B20D9">
        <w:rPr>
          <w:color w:val="808080" w:themeColor="background1" w:themeShade="80"/>
        </w:rPr>
        <w:t xml:space="preserve"> energy</w:t>
      </w:r>
      <w:r w:rsidR="0035422A">
        <w:rPr>
          <w:color w:val="808080" w:themeColor="background1" w:themeShade="80"/>
        </w:rPr>
        <w:t xml:space="preserve"> storage</w:t>
      </w:r>
      <w:bookmarkEnd w:id="11"/>
    </w:p>
    <w:p w14:paraId="145272CA" w14:textId="3B9B25A6" w:rsidR="00CC2459" w:rsidRPr="00CB5AED" w:rsidRDefault="00F93004" w:rsidP="00CC2459">
      <w:pPr>
        <w:pStyle w:val="Heading2"/>
        <w:spacing w:before="120" w:after="0"/>
      </w:pPr>
      <w:r>
        <w:t>If electrification is a priority option to reduce emissions, w</w:t>
      </w:r>
      <w:r w:rsidR="00CC2459">
        <w:t>hat are the main activities that you think will be electrified for your operations? (e.g. ore haulage, train haulage, industrial heat processes)</w:t>
      </w:r>
    </w:p>
    <w:p w14:paraId="3A0A6110" w14:textId="77777777" w:rsidR="00CC2459" w:rsidRDefault="00CC2459" w:rsidP="00CC2459">
      <w:pPr>
        <w:pStyle w:val="BodyText"/>
        <w:ind w:left="1134"/>
      </w:pPr>
      <w:r>
        <w:t>1.</w:t>
      </w:r>
    </w:p>
    <w:p w14:paraId="3B3A66B3" w14:textId="77777777" w:rsidR="00CC2459" w:rsidRDefault="00CC2459" w:rsidP="00CC2459">
      <w:pPr>
        <w:pStyle w:val="BodyText"/>
        <w:ind w:left="1134"/>
      </w:pPr>
      <w:r>
        <w:t>2.</w:t>
      </w:r>
    </w:p>
    <w:p w14:paraId="4A82AA3B" w14:textId="77777777" w:rsidR="00CC2459" w:rsidRPr="00B81169" w:rsidRDefault="00CC2459" w:rsidP="00CC2459">
      <w:pPr>
        <w:pStyle w:val="BodyText"/>
        <w:ind w:left="1134"/>
      </w:pPr>
      <w:r>
        <w:t>3.</w:t>
      </w:r>
    </w:p>
    <w:p w14:paraId="11C98509" w14:textId="73ECF6D7" w:rsidR="00D07FCD" w:rsidRPr="00D07FCD" w:rsidRDefault="00CC2459" w:rsidP="00D07FCD">
      <w:pPr>
        <w:pStyle w:val="Heading2"/>
      </w:pPr>
      <w:r>
        <w:t xml:space="preserve">What is your </w:t>
      </w:r>
      <w:r w:rsidR="00D07FCD" w:rsidRPr="00D07FCD">
        <w:t xml:space="preserve">estimated </w:t>
      </w:r>
      <w:r w:rsidR="00D07FCD">
        <w:t>electricity</w:t>
      </w:r>
      <w:r w:rsidR="000D072B">
        <w:t xml:space="preserve"> </w:t>
      </w:r>
      <w:r w:rsidR="00D07FCD" w:rsidRPr="00D07FCD">
        <w:t xml:space="preserve">requirement for WA </w:t>
      </w:r>
      <w:r w:rsidR="006129F7">
        <w:t>projects</w:t>
      </w:r>
      <w:r w:rsidR="0043662F">
        <w:t>?</w:t>
      </w:r>
    </w:p>
    <w:tbl>
      <w:tblPr>
        <w:tblStyle w:val="TableGrid"/>
        <w:tblW w:w="0" w:type="auto"/>
        <w:tblLook w:val="04A0" w:firstRow="1" w:lastRow="0" w:firstColumn="1" w:lastColumn="0" w:noHBand="0" w:noVBand="1"/>
      </w:tblPr>
      <w:tblGrid>
        <w:gridCol w:w="2281"/>
        <w:gridCol w:w="1218"/>
        <w:gridCol w:w="1220"/>
        <w:gridCol w:w="1220"/>
        <w:gridCol w:w="1218"/>
        <w:gridCol w:w="1220"/>
        <w:gridCol w:w="1223"/>
      </w:tblGrid>
      <w:tr w:rsidR="0043662F" w:rsidRPr="009B20D9" w14:paraId="69836C2C" w14:textId="77777777" w:rsidTr="00C66309">
        <w:trPr>
          <w:trHeight w:val="397"/>
        </w:trPr>
        <w:tc>
          <w:tcPr>
            <w:tcW w:w="2281" w:type="dxa"/>
            <w:vMerge w:val="restart"/>
            <w:shd w:val="clear" w:color="auto" w:fill="DAEEF3" w:themeFill="accent5" w:themeFillTint="33"/>
            <w:vAlign w:val="center"/>
          </w:tcPr>
          <w:p w14:paraId="7B015773" w14:textId="36FB8020" w:rsidR="0043662F" w:rsidRPr="00E5080D" w:rsidRDefault="0043662F" w:rsidP="00C66309">
            <w:pPr>
              <w:pStyle w:val="BodyText"/>
              <w:spacing w:before="0"/>
              <w:rPr>
                <w:b/>
                <w:sz w:val="18"/>
              </w:rPr>
            </w:pPr>
            <w:r w:rsidRPr="00E5080D">
              <w:rPr>
                <w:b/>
                <w:sz w:val="18"/>
              </w:rPr>
              <w:t xml:space="preserve">Total </w:t>
            </w:r>
            <w:r w:rsidR="00C66309">
              <w:rPr>
                <w:b/>
                <w:sz w:val="18"/>
              </w:rPr>
              <w:t xml:space="preserve">expected electricity </w:t>
            </w:r>
            <w:r w:rsidR="00A44315">
              <w:rPr>
                <w:b/>
                <w:sz w:val="18"/>
              </w:rPr>
              <w:t>consumption</w:t>
            </w:r>
            <w:r w:rsidRPr="00E5080D">
              <w:rPr>
                <w:b/>
                <w:sz w:val="18"/>
              </w:rPr>
              <w:t xml:space="preserve"> (MW</w:t>
            </w:r>
            <w:r w:rsidR="00C66309">
              <w:rPr>
                <w:b/>
                <w:sz w:val="18"/>
              </w:rPr>
              <w:t>h</w:t>
            </w:r>
            <w:r w:rsidRPr="00E5080D">
              <w:rPr>
                <w:b/>
                <w:sz w:val="18"/>
              </w:rPr>
              <w:t>)</w:t>
            </w:r>
          </w:p>
        </w:tc>
        <w:tc>
          <w:tcPr>
            <w:tcW w:w="7319" w:type="dxa"/>
            <w:gridSpan w:val="6"/>
            <w:shd w:val="clear" w:color="auto" w:fill="DAEEF3" w:themeFill="accent5" w:themeFillTint="33"/>
            <w:vAlign w:val="center"/>
          </w:tcPr>
          <w:p w14:paraId="7D84C4EB" w14:textId="77777777" w:rsidR="0043662F" w:rsidRPr="00E5080D" w:rsidRDefault="0043662F" w:rsidP="00E5080D">
            <w:pPr>
              <w:pStyle w:val="BodyText"/>
              <w:spacing w:before="0"/>
              <w:jc w:val="center"/>
              <w:rPr>
                <w:b/>
                <w:sz w:val="18"/>
              </w:rPr>
            </w:pPr>
            <w:r w:rsidRPr="00E5080D">
              <w:rPr>
                <w:b/>
                <w:sz w:val="18"/>
              </w:rPr>
              <w:t>Time Horizon</w:t>
            </w:r>
          </w:p>
        </w:tc>
      </w:tr>
      <w:tr w:rsidR="0043662F" w:rsidRPr="009B20D9" w14:paraId="7E53D510" w14:textId="77777777" w:rsidTr="00C66309">
        <w:trPr>
          <w:trHeight w:val="340"/>
        </w:trPr>
        <w:tc>
          <w:tcPr>
            <w:tcW w:w="2281" w:type="dxa"/>
            <w:vMerge/>
            <w:shd w:val="clear" w:color="auto" w:fill="DAEEF3" w:themeFill="accent5" w:themeFillTint="33"/>
            <w:vAlign w:val="center"/>
          </w:tcPr>
          <w:p w14:paraId="71D9B71D" w14:textId="77777777" w:rsidR="0043662F" w:rsidRPr="00E5080D" w:rsidRDefault="0043662F" w:rsidP="00E5080D">
            <w:pPr>
              <w:pStyle w:val="BodyText"/>
              <w:spacing w:before="0"/>
              <w:rPr>
                <w:b/>
                <w:sz w:val="18"/>
              </w:rPr>
            </w:pPr>
          </w:p>
        </w:tc>
        <w:tc>
          <w:tcPr>
            <w:tcW w:w="1218" w:type="dxa"/>
            <w:shd w:val="clear" w:color="auto" w:fill="DAEEF3" w:themeFill="accent5" w:themeFillTint="33"/>
            <w:vAlign w:val="center"/>
          </w:tcPr>
          <w:p w14:paraId="4852B94A" w14:textId="77777777" w:rsidR="0043662F" w:rsidRPr="00E5080D" w:rsidRDefault="0043662F" w:rsidP="00E5080D">
            <w:pPr>
              <w:pStyle w:val="BodyText"/>
              <w:spacing w:before="0"/>
              <w:jc w:val="center"/>
              <w:rPr>
                <w:b/>
                <w:sz w:val="18"/>
              </w:rPr>
            </w:pPr>
            <w:r w:rsidRPr="00E5080D">
              <w:rPr>
                <w:b/>
                <w:sz w:val="18"/>
              </w:rPr>
              <w:t>Current</w:t>
            </w:r>
          </w:p>
        </w:tc>
        <w:tc>
          <w:tcPr>
            <w:tcW w:w="1220" w:type="dxa"/>
            <w:shd w:val="clear" w:color="auto" w:fill="DAEEF3" w:themeFill="accent5" w:themeFillTint="33"/>
            <w:vAlign w:val="center"/>
          </w:tcPr>
          <w:p w14:paraId="289B1923" w14:textId="77777777" w:rsidR="0043662F" w:rsidRPr="00E5080D" w:rsidRDefault="0043662F" w:rsidP="00E5080D">
            <w:pPr>
              <w:pStyle w:val="BodyText"/>
              <w:spacing w:before="0"/>
              <w:jc w:val="center"/>
              <w:rPr>
                <w:b/>
                <w:sz w:val="18"/>
              </w:rPr>
            </w:pPr>
            <w:r w:rsidRPr="00E5080D">
              <w:rPr>
                <w:b/>
                <w:sz w:val="18"/>
              </w:rPr>
              <w:t>2025</w:t>
            </w:r>
          </w:p>
        </w:tc>
        <w:tc>
          <w:tcPr>
            <w:tcW w:w="1220" w:type="dxa"/>
            <w:shd w:val="clear" w:color="auto" w:fill="DAEEF3" w:themeFill="accent5" w:themeFillTint="33"/>
            <w:vAlign w:val="center"/>
          </w:tcPr>
          <w:p w14:paraId="6120119B" w14:textId="77777777" w:rsidR="0043662F" w:rsidRPr="00E5080D" w:rsidRDefault="0043662F" w:rsidP="00E5080D">
            <w:pPr>
              <w:pStyle w:val="BodyText"/>
              <w:spacing w:before="0"/>
              <w:jc w:val="center"/>
              <w:rPr>
                <w:b/>
                <w:sz w:val="18"/>
              </w:rPr>
            </w:pPr>
            <w:r w:rsidRPr="00E5080D">
              <w:rPr>
                <w:b/>
                <w:sz w:val="18"/>
              </w:rPr>
              <w:t>2030</w:t>
            </w:r>
          </w:p>
        </w:tc>
        <w:tc>
          <w:tcPr>
            <w:tcW w:w="1218" w:type="dxa"/>
            <w:shd w:val="clear" w:color="auto" w:fill="DAEEF3" w:themeFill="accent5" w:themeFillTint="33"/>
            <w:vAlign w:val="center"/>
          </w:tcPr>
          <w:p w14:paraId="26504280" w14:textId="77777777" w:rsidR="0043662F" w:rsidRPr="00E5080D" w:rsidRDefault="0043662F" w:rsidP="00E5080D">
            <w:pPr>
              <w:pStyle w:val="BodyText"/>
              <w:spacing w:before="0"/>
              <w:jc w:val="center"/>
              <w:rPr>
                <w:b/>
                <w:sz w:val="18"/>
              </w:rPr>
            </w:pPr>
            <w:r w:rsidRPr="00E5080D">
              <w:rPr>
                <w:b/>
                <w:sz w:val="18"/>
              </w:rPr>
              <w:t>2035</w:t>
            </w:r>
          </w:p>
        </w:tc>
        <w:tc>
          <w:tcPr>
            <w:tcW w:w="1220" w:type="dxa"/>
            <w:shd w:val="clear" w:color="auto" w:fill="DAEEF3" w:themeFill="accent5" w:themeFillTint="33"/>
            <w:vAlign w:val="center"/>
          </w:tcPr>
          <w:p w14:paraId="7013DE25" w14:textId="77777777" w:rsidR="0043662F" w:rsidRPr="00E5080D" w:rsidRDefault="0043662F" w:rsidP="00E5080D">
            <w:pPr>
              <w:pStyle w:val="BodyText"/>
              <w:spacing w:before="0"/>
              <w:jc w:val="center"/>
              <w:rPr>
                <w:b/>
                <w:sz w:val="18"/>
              </w:rPr>
            </w:pPr>
            <w:r w:rsidRPr="00E5080D">
              <w:rPr>
                <w:b/>
                <w:sz w:val="18"/>
              </w:rPr>
              <w:t>2040</w:t>
            </w:r>
          </w:p>
        </w:tc>
        <w:tc>
          <w:tcPr>
            <w:tcW w:w="1220" w:type="dxa"/>
            <w:shd w:val="clear" w:color="auto" w:fill="DAEEF3" w:themeFill="accent5" w:themeFillTint="33"/>
            <w:vAlign w:val="center"/>
          </w:tcPr>
          <w:p w14:paraId="453E33BE" w14:textId="77777777" w:rsidR="0043662F" w:rsidRPr="00E5080D" w:rsidRDefault="0043662F" w:rsidP="00E5080D">
            <w:pPr>
              <w:pStyle w:val="BodyText"/>
              <w:spacing w:before="0"/>
              <w:jc w:val="center"/>
              <w:rPr>
                <w:b/>
                <w:sz w:val="18"/>
              </w:rPr>
            </w:pPr>
            <w:r w:rsidRPr="00E5080D">
              <w:rPr>
                <w:b/>
                <w:sz w:val="18"/>
              </w:rPr>
              <w:t>2050</w:t>
            </w:r>
          </w:p>
        </w:tc>
      </w:tr>
      <w:tr w:rsidR="00D07FCD" w:rsidRPr="009B20D9" w14:paraId="48C49091" w14:textId="77777777" w:rsidTr="00E5080D">
        <w:trPr>
          <w:trHeight w:val="340"/>
        </w:trPr>
        <w:tc>
          <w:tcPr>
            <w:tcW w:w="2281" w:type="dxa"/>
            <w:shd w:val="clear" w:color="auto" w:fill="DAEEF3" w:themeFill="accent5" w:themeFillTint="33"/>
            <w:vAlign w:val="center"/>
          </w:tcPr>
          <w:p w14:paraId="7121CD3B" w14:textId="77777777" w:rsidR="00D07FCD" w:rsidRPr="00E5080D" w:rsidRDefault="00CC2459" w:rsidP="00E5080D">
            <w:pPr>
              <w:pStyle w:val="BodyText"/>
              <w:spacing w:before="0"/>
              <w:rPr>
                <w:b/>
                <w:sz w:val="18"/>
              </w:rPr>
            </w:pPr>
            <w:r w:rsidRPr="00E5080D">
              <w:rPr>
                <w:b/>
                <w:sz w:val="18"/>
              </w:rPr>
              <w:t>SWIS</w:t>
            </w:r>
          </w:p>
        </w:tc>
        <w:tc>
          <w:tcPr>
            <w:tcW w:w="1218" w:type="dxa"/>
            <w:vAlign w:val="center"/>
          </w:tcPr>
          <w:p w14:paraId="38CB4B8B" w14:textId="77777777" w:rsidR="00D07FCD" w:rsidRPr="00F44DE2" w:rsidRDefault="00D07FCD" w:rsidP="00E5080D">
            <w:pPr>
              <w:pStyle w:val="BodyText"/>
              <w:spacing w:before="0"/>
              <w:rPr>
                <w:sz w:val="18"/>
              </w:rPr>
            </w:pPr>
          </w:p>
        </w:tc>
        <w:tc>
          <w:tcPr>
            <w:tcW w:w="1220" w:type="dxa"/>
            <w:vAlign w:val="center"/>
          </w:tcPr>
          <w:p w14:paraId="6A1DD7C1" w14:textId="77777777" w:rsidR="00D07FCD" w:rsidRPr="00F44DE2" w:rsidRDefault="00D07FCD" w:rsidP="00E5080D">
            <w:pPr>
              <w:pStyle w:val="BodyText"/>
              <w:spacing w:before="0"/>
              <w:rPr>
                <w:sz w:val="18"/>
              </w:rPr>
            </w:pPr>
          </w:p>
        </w:tc>
        <w:tc>
          <w:tcPr>
            <w:tcW w:w="1220" w:type="dxa"/>
            <w:vAlign w:val="center"/>
          </w:tcPr>
          <w:p w14:paraId="15EAF32A" w14:textId="77777777" w:rsidR="00D07FCD" w:rsidRPr="00F44DE2" w:rsidRDefault="00D07FCD" w:rsidP="00E5080D">
            <w:pPr>
              <w:pStyle w:val="BodyText"/>
              <w:spacing w:before="0"/>
              <w:rPr>
                <w:sz w:val="18"/>
              </w:rPr>
            </w:pPr>
          </w:p>
        </w:tc>
        <w:tc>
          <w:tcPr>
            <w:tcW w:w="1218" w:type="dxa"/>
            <w:vAlign w:val="center"/>
          </w:tcPr>
          <w:p w14:paraId="717F42E2" w14:textId="77777777" w:rsidR="00D07FCD" w:rsidRPr="00F44DE2" w:rsidRDefault="00D07FCD" w:rsidP="00E5080D">
            <w:pPr>
              <w:pStyle w:val="BodyText"/>
              <w:spacing w:before="0"/>
              <w:rPr>
                <w:sz w:val="18"/>
              </w:rPr>
            </w:pPr>
          </w:p>
        </w:tc>
        <w:tc>
          <w:tcPr>
            <w:tcW w:w="1220" w:type="dxa"/>
            <w:vAlign w:val="center"/>
          </w:tcPr>
          <w:p w14:paraId="3A35D3E2" w14:textId="77777777" w:rsidR="00D07FCD" w:rsidRPr="00F44DE2" w:rsidRDefault="00D07FCD" w:rsidP="00E5080D">
            <w:pPr>
              <w:pStyle w:val="BodyText"/>
              <w:spacing w:before="0"/>
              <w:rPr>
                <w:sz w:val="18"/>
              </w:rPr>
            </w:pPr>
          </w:p>
        </w:tc>
        <w:tc>
          <w:tcPr>
            <w:tcW w:w="1220" w:type="dxa"/>
            <w:vAlign w:val="center"/>
          </w:tcPr>
          <w:p w14:paraId="3E0E61A3" w14:textId="77777777" w:rsidR="00D07FCD" w:rsidRPr="00F44DE2" w:rsidRDefault="00D07FCD" w:rsidP="00E5080D">
            <w:pPr>
              <w:pStyle w:val="BodyText"/>
              <w:spacing w:before="0"/>
              <w:rPr>
                <w:sz w:val="18"/>
              </w:rPr>
            </w:pPr>
          </w:p>
        </w:tc>
      </w:tr>
      <w:tr w:rsidR="00D07FCD" w:rsidRPr="009B20D9" w14:paraId="071E29E1" w14:textId="77777777" w:rsidTr="00E5080D">
        <w:trPr>
          <w:trHeight w:val="340"/>
        </w:trPr>
        <w:tc>
          <w:tcPr>
            <w:tcW w:w="2281" w:type="dxa"/>
            <w:shd w:val="clear" w:color="auto" w:fill="DAEEF3" w:themeFill="accent5" w:themeFillTint="33"/>
            <w:vAlign w:val="center"/>
          </w:tcPr>
          <w:p w14:paraId="37EAE929" w14:textId="77777777" w:rsidR="00D07FCD" w:rsidRPr="00E5080D" w:rsidRDefault="00CC2459" w:rsidP="00E5080D">
            <w:pPr>
              <w:pStyle w:val="BodyText"/>
              <w:spacing w:before="0"/>
              <w:rPr>
                <w:b/>
                <w:sz w:val="18"/>
              </w:rPr>
            </w:pPr>
            <w:r w:rsidRPr="00E5080D">
              <w:rPr>
                <w:b/>
                <w:sz w:val="18"/>
              </w:rPr>
              <w:t>NWIS</w:t>
            </w:r>
          </w:p>
        </w:tc>
        <w:tc>
          <w:tcPr>
            <w:tcW w:w="1218" w:type="dxa"/>
            <w:vAlign w:val="center"/>
          </w:tcPr>
          <w:p w14:paraId="49FFA59B" w14:textId="77777777" w:rsidR="00D07FCD" w:rsidRPr="00F44DE2" w:rsidRDefault="00D07FCD" w:rsidP="00E5080D">
            <w:pPr>
              <w:pStyle w:val="BodyText"/>
              <w:spacing w:before="0"/>
              <w:rPr>
                <w:sz w:val="18"/>
              </w:rPr>
            </w:pPr>
          </w:p>
        </w:tc>
        <w:tc>
          <w:tcPr>
            <w:tcW w:w="1220" w:type="dxa"/>
            <w:vAlign w:val="center"/>
          </w:tcPr>
          <w:p w14:paraId="6F8111BC" w14:textId="77777777" w:rsidR="00D07FCD" w:rsidRPr="00F44DE2" w:rsidRDefault="00D07FCD" w:rsidP="00E5080D">
            <w:pPr>
              <w:pStyle w:val="BodyText"/>
              <w:spacing w:before="0"/>
              <w:rPr>
                <w:sz w:val="18"/>
              </w:rPr>
            </w:pPr>
          </w:p>
        </w:tc>
        <w:tc>
          <w:tcPr>
            <w:tcW w:w="1220" w:type="dxa"/>
            <w:vAlign w:val="center"/>
          </w:tcPr>
          <w:p w14:paraId="45923EC0" w14:textId="77777777" w:rsidR="00D07FCD" w:rsidRPr="00F44DE2" w:rsidRDefault="00D07FCD" w:rsidP="00E5080D">
            <w:pPr>
              <w:pStyle w:val="BodyText"/>
              <w:spacing w:before="0"/>
              <w:rPr>
                <w:sz w:val="18"/>
              </w:rPr>
            </w:pPr>
          </w:p>
        </w:tc>
        <w:tc>
          <w:tcPr>
            <w:tcW w:w="1218" w:type="dxa"/>
            <w:vAlign w:val="center"/>
          </w:tcPr>
          <w:p w14:paraId="167E237E" w14:textId="77777777" w:rsidR="00D07FCD" w:rsidRPr="00F44DE2" w:rsidRDefault="00D07FCD" w:rsidP="00E5080D">
            <w:pPr>
              <w:pStyle w:val="BodyText"/>
              <w:spacing w:before="0"/>
              <w:rPr>
                <w:sz w:val="18"/>
              </w:rPr>
            </w:pPr>
          </w:p>
        </w:tc>
        <w:tc>
          <w:tcPr>
            <w:tcW w:w="1220" w:type="dxa"/>
            <w:vAlign w:val="center"/>
          </w:tcPr>
          <w:p w14:paraId="00246727" w14:textId="77777777" w:rsidR="00D07FCD" w:rsidRPr="00F44DE2" w:rsidRDefault="00D07FCD" w:rsidP="00E5080D">
            <w:pPr>
              <w:pStyle w:val="BodyText"/>
              <w:spacing w:before="0"/>
              <w:rPr>
                <w:sz w:val="18"/>
              </w:rPr>
            </w:pPr>
          </w:p>
        </w:tc>
        <w:tc>
          <w:tcPr>
            <w:tcW w:w="1220" w:type="dxa"/>
            <w:vAlign w:val="center"/>
          </w:tcPr>
          <w:p w14:paraId="0F95F67F" w14:textId="77777777" w:rsidR="00D07FCD" w:rsidRPr="00F44DE2" w:rsidRDefault="00D07FCD" w:rsidP="00E5080D">
            <w:pPr>
              <w:pStyle w:val="BodyText"/>
              <w:spacing w:before="0"/>
              <w:rPr>
                <w:sz w:val="18"/>
              </w:rPr>
            </w:pPr>
          </w:p>
        </w:tc>
      </w:tr>
      <w:tr w:rsidR="00CC2459" w:rsidRPr="009B20D9" w14:paraId="0A007907" w14:textId="77777777" w:rsidTr="00E5080D">
        <w:trPr>
          <w:trHeight w:val="340"/>
        </w:trPr>
        <w:tc>
          <w:tcPr>
            <w:tcW w:w="2281" w:type="dxa"/>
            <w:shd w:val="clear" w:color="auto" w:fill="DAEEF3" w:themeFill="accent5" w:themeFillTint="33"/>
            <w:vAlign w:val="center"/>
          </w:tcPr>
          <w:p w14:paraId="2B394003" w14:textId="77777777" w:rsidR="00CC2459" w:rsidRPr="00E5080D" w:rsidRDefault="00CC2459" w:rsidP="00E5080D">
            <w:pPr>
              <w:pStyle w:val="BodyText"/>
              <w:spacing w:before="0"/>
              <w:rPr>
                <w:b/>
                <w:sz w:val="18"/>
              </w:rPr>
            </w:pPr>
            <w:r w:rsidRPr="00E5080D">
              <w:rPr>
                <w:b/>
                <w:sz w:val="18"/>
              </w:rPr>
              <w:t>Off-grid</w:t>
            </w:r>
          </w:p>
        </w:tc>
        <w:tc>
          <w:tcPr>
            <w:tcW w:w="1218" w:type="dxa"/>
            <w:vAlign w:val="center"/>
          </w:tcPr>
          <w:p w14:paraId="4E59839E" w14:textId="77777777" w:rsidR="00CC2459" w:rsidRPr="00F44DE2" w:rsidRDefault="00CC2459" w:rsidP="00E5080D">
            <w:pPr>
              <w:pStyle w:val="BodyText"/>
              <w:spacing w:before="0"/>
              <w:rPr>
                <w:sz w:val="18"/>
              </w:rPr>
            </w:pPr>
          </w:p>
        </w:tc>
        <w:tc>
          <w:tcPr>
            <w:tcW w:w="1220" w:type="dxa"/>
            <w:vAlign w:val="center"/>
          </w:tcPr>
          <w:p w14:paraId="5B1B3038" w14:textId="77777777" w:rsidR="00CC2459" w:rsidRPr="00F44DE2" w:rsidRDefault="00CC2459" w:rsidP="00E5080D">
            <w:pPr>
              <w:pStyle w:val="BodyText"/>
              <w:spacing w:before="0"/>
              <w:rPr>
                <w:sz w:val="18"/>
              </w:rPr>
            </w:pPr>
          </w:p>
        </w:tc>
        <w:tc>
          <w:tcPr>
            <w:tcW w:w="1220" w:type="dxa"/>
            <w:vAlign w:val="center"/>
          </w:tcPr>
          <w:p w14:paraId="3D15BCCB" w14:textId="460EEAE8" w:rsidR="00CC2459" w:rsidRPr="00F44DE2" w:rsidRDefault="00CC2459" w:rsidP="00E5080D">
            <w:pPr>
              <w:pStyle w:val="BodyText"/>
              <w:spacing w:before="0"/>
              <w:rPr>
                <w:sz w:val="18"/>
              </w:rPr>
            </w:pPr>
          </w:p>
        </w:tc>
        <w:tc>
          <w:tcPr>
            <w:tcW w:w="1218" w:type="dxa"/>
            <w:vAlign w:val="center"/>
          </w:tcPr>
          <w:p w14:paraId="05F89988" w14:textId="77777777" w:rsidR="00CC2459" w:rsidRPr="00F44DE2" w:rsidRDefault="00CC2459" w:rsidP="00E5080D">
            <w:pPr>
              <w:pStyle w:val="BodyText"/>
              <w:spacing w:before="0"/>
              <w:rPr>
                <w:sz w:val="18"/>
              </w:rPr>
            </w:pPr>
          </w:p>
        </w:tc>
        <w:tc>
          <w:tcPr>
            <w:tcW w:w="1220" w:type="dxa"/>
            <w:vAlign w:val="center"/>
          </w:tcPr>
          <w:p w14:paraId="2D26AB75" w14:textId="77777777" w:rsidR="00CC2459" w:rsidRPr="00F44DE2" w:rsidRDefault="00CC2459" w:rsidP="00E5080D">
            <w:pPr>
              <w:pStyle w:val="BodyText"/>
              <w:spacing w:before="0"/>
              <w:rPr>
                <w:sz w:val="18"/>
              </w:rPr>
            </w:pPr>
          </w:p>
        </w:tc>
        <w:tc>
          <w:tcPr>
            <w:tcW w:w="1220" w:type="dxa"/>
            <w:vAlign w:val="center"/>
          </w:tcPr>
          <w:p w14:paraId="3F8C720F" w14:textId="77777777" w:rsidR="00CC2459" w:rsidRPr="00F44DE2" w:rsidRDefault="00CC2459" w:rsidP="00E5080D">
            <w:pPr>
              <w:pStyle w:val="BodyText"/>
              <w:spacing w:before="0"/>
              <w:rPr>
                <w:sz w:val="18"/>
              </w:rPr>
            </w:pPr>
          </w:p>
        </w:tc>
      </w:tr>
    </w:tbl>
    <w:p w14:paraId="4F2FB146" w14:textId="77777777" w:rsidR="00960081" w:rsidRDefault="00960081" w:rsidP="00960081">
      <w:pPr>
        <w:pStyle w:val="BodyText"/>
      </w:pPr>
    </w:p>
    <w:p w14:paraId="73B098F4" w14:textId="77777777" w:rsidR="009C4F35" w:rsidRPr="00531F13" w:rsidRDefault="009C4F35" w:rsidP="009C4F35">
      <w:pPr>
        <w:pStyle w:val="Heading2"/>
      </w:pPr>
      <w:r w:rsidRPr="00531F13">
        <w:t>How are you planning your new electricity supply</w:t>
      </w:r>
      <w:r>
        <w:t>?</w:t>
      </w:r>
      <w:r w:rsidRPr="00531F13">
        <w:t xml:space="preserve"> </w:t>
      </w:r>
      <w:r>
        <w:t>(e.g. grid supply, PPA/retailer, self-supply) Please specify any particular needs (e.g. certified renewables, 24/7 renewables).</w:t>
      </w:r>
    </w:p>
    <w:p w14:paraId="58E8B044" w14:textId="77777777" w:rsidR="00960081" w:rsidRDefault="00960081" w:rsidP="00960081">
      <w:pPr>
        <w:pStyle w:val="BodyText"/>
      </w:pPr>
    </w:p>
    <w:p w14:paraId="71BF02A2" w14:textId="6DAAC827" w:rsidR="002A0FA5" w:rsidRDefault="00CC2459" w:rsidP="002A0FA5">
      <w:pPr>
        <w:pStyle w:val="Heading2"/>
      </w:pPr>
      <w:r>
        <w:t>Wh</w:t>
      </w:r>
      <w:r w:rsidR="006129F7">
        <w:t xml:space="preserve">at is your proposed approach to meeting </w:t>
      </w:r>
      <w:r w:rsidR="00E7305B">
        <w:t xml:space="preserve">your </w:t>
      </w:r>
      <w:r w:rsidR="0043662F" w:rsidRPr="00D07FCD">
        <w:t xml:space="preserve">estimated </w:t>
      </w:r>
      <w:r w:rsidR="0043662F">
        <w:t xml:space="preserve">electricity </w:t>
      </w:r>
      <w:r w:rsidR="00436DDA">
        <w:t>requirements</w:t>
      </w:r>
      <w:r w:rsidR="006129F7">
        <w:t>?</w:t>
      </w:r>
    </w:p>
    <w:tbl>
      <w:tblPr>
        <w:tblStyle w:val="TableGrid"/>
        <w:tblW w:w="9856" w:type="dxa"/>
        <w:tblLook w:val="04A0" w:firstRow="1" w:lastRow="0" w:firstColumn="1" w:lastColumn="0" w:noHBand="0" w:noVBand="1"/>
      </w:tblPr>
      <w:tblGrid>
        <w:gridCol w:w="2308"/>
        <w:gridCol w:w="1257"/>
        <w:gridCol w:w="1258"/>
        <w:gridCol w:w="1257"/>
        <w:gridCol w:w="1258"/>
        <w:gridCol w:w="1257"/>
        <w:gridCol w:w="1261"/>
      </w:tblGrid>
      <w:tr w:rsidR="00927B99" w:rsidRPr="00EE14E1" w14:paraId="2B6D4DF5" w14:textId="77777777" w:rsidTr="00E5080D">
        <w:trPr>
          <w:trHeight w:val="283"/>
        </w:trPr>
        <w:tc>
          <w:tcPr>
            <w:tcW w:w="2308" w:type="dxa"/>
            <w:vMerge w:val="restart"/>
            <w:shd w:val="clear" w:color="auto" w:fill="DAEEF3" w:themeFill="accent5" w:themeFillTint="33"/>
            <w:vAlign w:val="center"/>
          </w:tcPr>
          <w:p w14:paraId="47D4EA33" w14:textId="39F7AA04" w:rsidR="00927B99" w:rsidRPr="00E5080D" w:rsidRDefault="00725AAB" w:rsidP="005F5220">
            <w:pPr>
              <w:pStyle w:val="BodyText"/>
              <w:spacing w:before="0"/>
              <w:rPr>
                <w:b/>
                <w:sz w:val="18"/>
              </w:rPr>
            </w:pPr>
            <w:r w:rsidRPr="00E5080D">
              <w:rPr>
                <w:b/>
                <w:sz w:val="18"/>
              </w:rPr>
              <w:t xml:space="preserve">Electricity </w:t>
            </w:r>
            <w:r w:rsidR="005F5220">
              <w:rPr>
                <w:b/>
                <w:sz w:val="18"/>
              </w:rPr>
              <w:t>capacity</w:t>
            </w:r>
            <w:r w:rsidR="005F5220" w:rsidRPr="00E5080D">
              <w:rPr>
                <w:b/>
                <w:sz w:val="18"/>
              </w:rPr>
              <w:t xml:space="preserve"> </w:t>
            </w:r>
            <w:r w:rsidR="00927B99" w:rsidRPr="00E5080D">
              <w:rPr>
                <w:b/>
                <w:sz w:val="18"/>
              </w:rPr>
              <w:t>(MW)</w:t>
            </w:r>
            <w:r w:rsidR="005F5220">
              <w:rPr>
                <w:b/>
                <w:sz w:val="18"/>
              </w:rPr>
              <w:t xml:space="preserve"> or </w:t>
            </w:r>
            <w:r w:rsidR="000068B7">
              <w:rPr>
                <w:b/>
                <w:sz w:val="18"/>
              </w:rPr>
              <w:t xml:space="preserve">electricity </w:t>
            </w:r>
            <w:r w:rsidR="005F5220">
              <w:rPr>
                <w:b/>
                <w:sz w:val="18"/>
              </w:rPr>
              <w:t>suppl</w:t>
            </w:r>
            <w:r w:rsidR="00C75C86">
              <w:rPr>
                <w:b/>
                <w:sz w:val="18"/>
              </w:rPr>
              <w:t>ied</w:t>
            </w:r>
            <w:r w:rsidR="005F5220">
              <w:rPr>
                <w:b/>
                <w:sz w:val="18"/>
              </w:rPr>
              <w:t xml:space="preserve"> (MWh)</w:t>
            </w:r>
            <w:r w:rsidR="005F5220">
              <w:rPr>
                <w:rStyle w:val="FootnoteReference"/>
                <w:b/>
                <w:sz w:val="18"/>
              </w:rPr>
              <w:footnoteReference w:id="2"/>
            </w:r>
          </w:p>
        </w:tc>
        <w:tc>
          <w:tcPr>
            <w:tcW w:w="7548" w:type="dxa"/>
            <w:gridSpan w:val="6"/>
            <w:shd w:val="clear" w:color="auto" w:fill="DAEEF3" w:themeFill="accent5" w:themeFillTint="33"/>
            <w:vAlign w:val="center"/>
          </w:tcPr>
          <w:p w14:paraId="4E298F5A" w14:textId="77777777" w:rsidR="00927B99" w:rsidRPr="00E5080D" w:rsidRDefault="00927B99" w:rsidP="00E5080D">
            <w:pPr>
              <w:pStyle w:val="BodyText"/>
              <w:spacing w:before="0"/>
              <w:jc w:val="center"/>
              <w:rPr>
                <w:b/>
                <w:sz w:val="18"/>
              </w:rPr>
            </w:pPr>
            <w:r w:rsidRPr="00E5080D">
              <w:rPr>
                <w:b/>
                <w:sz w:val="18"/>
              </w:rPr>
              <w:t>Time Horizon</w:t>
            </w:r>
          </w:p>
        </w:tc>
      </w:tr>
      <w:tr w:rsidR="00927B99" w:rsidRPr="00EE14E1" w14:paraId="38DB91BB" w14:textId="77777777" w:rsidTr="00E5080D">
        <w:trPr>
          <w:trHeight w:val="283"/>
        </w:trPr>
        <w:tc>
          <w:tcPr>
            <w:tcW w:w="2308" w:type="dxa"/>
            <w:vMerge/>
            <w:shd w:val="clear" w:color="auto" w:fill="DAEEF3" w:themeFill="accent5" w:themeFillTint="33"/>
            <w:vAlign w:val="center"/>
          </w:tcPr>
          <w:p w14:paraId="1B5476D0" w14:textId="77777777" w:rsidR="00927B99" w:rsidRPr="00E5080D" w:rsidRDefault="00927B99" w:rsidP="00E5080D">
            <w:pPr>
              <w:pStyle w:val="BodyText"/>
              <w:spacing w:before="0"/>
              <w:rPr>
                <w:b/>
                <w:sz w:val="18"/>
              </w:rPr>
            </w:pPr>
          </w:p>
        </w:tc>
        <w:tc>
          <w:tcPr>
            <w:tcW w:w="1257" w:type="dxa"/>
            <w:shd w:val="clear" w:color="auto" w:fill="DAEEF3" w:themeFill="accent5" w:themeFillTint="33"/>
            <w:vAlign w:val="center"/>
          </w:tcPr>
          <w:p w14:paraId="125ED5FE" w14:textId="77777777" w:rsidR="00927B99" w:rsidRPr="00E5080D" w:rsidRDefault="00927B99" w:rsidP="00E5080D">
            <w:pPr>
              <w:pStyle w:val="BodyText"/>
              <w:spacing w:before="0"/>
              <w:jc w:val="center"/>
              <w:rPr>
                <w:b/>
                <w:sz w:val="18"/>
              </w:rPr>
            </w:pPr>
            <w:r w:rsidRPr="00E5080D">
              <w:rPr>
                <w:b/>
                <w:sz w:val="18"/>
              </w:rPr>
              <w:t>Current</w:t>
            </w:r>
          </w:p>
        </w:tc>
        <w:tc>
          <w:tcPr>
            <w:tcW w:w="1258" w:type="dxa"/>
            <w:shd w:val="clear" w:color="auto" w:fill="DAEEF3" w:themeFill="accent5" w:themeFillTint="33"/>
            <w:vAlign w:val="center"/>
          </w:tcPr>
          <w:p w14:paraId="5B442F3D" w14:textId="77777777" w:rsidR="00927B99" w:rsidRPr="00E5080D" w:rsidRDefault="00927B99" w:rsidP="00E5080D">
            <w:pPr>
              <w:pStyle w:val="BodyText"/>
              <w:spacing w:before="0"/>
              <w:jc w:val="center"/>
              <w:rPr>
                <w:b/>
                <w:sz w:val="18"/>
              </w:rPr>
            </w:pPr>
            <w:r w:rsidRPr="00E5080D">
              <w:rPr>
                <w:b/>
                <w:sz w:val="18"/>
              </w:rPr>
              <w:t>2025</w:t>
            </w:r>
          </w:p>
        </w:tc>
        <w:tc>
          <w:tcPr>
            <w:tcW w:w="1257" w:type="dxa"/>
            <w:shd w:val="clear" w:color="auto" w:fill="DAEEF3" w:themeFill="accent5" w:themeFillTint="33"/>
            <w:vAlign w:val="center"/>
          </w:tcPr>
          <w:p w14:paraId="61D51951" w14:textId="77777777" w:rsidR="00927B99" w:rsidRPr="00E5080D" w:rsidRDefault="00927B99" w:rsidP="00E5080D">
            <w:pPr>
              <w:pStyle w:val="BodyText"/>
              <w:spacing w:before="0"/>
              <w:jc w:val="center"/>
              <w:rPr>
                <w:b/>
                <w:sz w:val="18"/>
              </w:rPr>
            </w:pPr>
            <w:r w:rsidRPr="00E5080D">
              <w:rPr>
                <w:b/>
                <w:sz w:val="18"/>
              </w:rPr>
              <w:t>2030</w:t>
            </w:r>
          </w:p>
        </w:tc>
        <w:tc>
          <w:tcPr>
            <w:tcW w:w="1258" w:type="dxa"/>
            <w:shd w:val="clear" w:color="auto" w:fill="DAEEF3" w:themeFill="accent5" w:themeFillTint="33"/>
            <w:vAlign w:val="center"/>
          </w:tcPr>
          <w:p w14:paraId="47391051" w14:textId="77777777" w:rsidR="00927B99" w:rsidRPr="00E5080D" w:rsidRDefault="00927B99" w:rsidP="00E5080D">
            <w:pPr>
              <w:pStyle w:val="BodyText"/>
              <w:spacing w:before="0"/>
              <w:jc w:val="center"/>
              <w:rPr>
                <w:b/>
                <w:sz w:val="18"/>
              </w:rPr>
            </w:pPr>
            <w:r w:rsidRPr="00E5080D">
              <w:rPr>
                <w:b/>
                <w:sz w:val="18"/>
              </w:rPr>
              <w:t>2035</w:t>
            </w:r>
          </w:p>
        </w:tc>
        <w:tc>
          <w:tcPr>
            <w:tcW w:w="1257" w:type="dxa"/>
            <w:shd w:val="clear" w:color="auto" w:fill="DAEEF3" w:themeFill="accent5" w:themeFillTint="33"/>
            <w:vAlign w:val="center"/>
          </w:tcPr>
          <w:p w14:paraId="7333CFBC" w14:textId="77777777" w:rsidR="00927B99" w:rsidRPr="00E5080D" w:rsidRDefault="00927B99" w:rsidP="00E5080D">
            <w:pPr>
              <w:pStyle w:val="BodyText"/>
              <w:spacing w:before="0"/>
              <w:jc w:val="center"/>
              <w:rPr>
                <w:b/>
                <w:sz w:val="18"/>
              </w:rPr>
            </w:pPr>
            <w:r w:rsidRPr="00E5080D">
              <w:rPr>
                <w:b/>
                <w:sz w:val="18"/>
              </w:rPr>
              <w:t>2040</w:t>
            </w:r>
          </w:p>
        </w:tc>
        <w:tc>
          <w:tcPr>
            <w:tcW w:w="1259" w:type="dxa"/>
            <w:shd w:val="clear" w:color="auto" w:fill="DAEEF3" w:themeFill="accent5" w:themeFillTint="33"/>
            <w:vAlign w:val="center"/>
          </w:tcPr>
          <w:p w14:paraId="25B5571C" w14:textId="77777777" w:rsidR="00927B99" w:rsidRPr="00E5080D" w:rsidRDefault="00927B99" w:rsidP="00E5080D">
            <w:pPr>
              <w:pStyle w:val="BodyText"/>
              <w:spacing w:before="0"/>
              <w:jc w:val="center"/>
              <w:rPr>
                <w:b/>
                <w:sz w:val="18"/>
              </w:rPr>
            </w:pPr>
            <w:r w:rsidRPr="00E5080D">
              <w:rPr>
                <w:b/>
                <w:sz w:val="18"/>
              </w:rPr>
              <w:t>2050</w:t>
            </w:r>
          </w:p>
        </w:tc>
      </w:tr>
      <w:tr w:rsidR="00EA1B8A" w:rsidRPr="00EE14E1" w14:paraId="6B1566BA" w14:textId="77777777" w:rsidTr="00E5080D">
        <w:trPr>
          <w:trHeight w:val="340"/>
        </w:trPr>
        <w:tc>
          <w:tcPr>
            <w:tcW w:w="2308" w:type="dxa"/>
            <w:shd w:val="clear" w:color="auto" w:fill="DAEEF3" w:themeFill="accent5" w:themeFillTint="33"/>
            <w:vAlign w:val="center"/>
          </w:tcPr>
          <w:p w14:paraId="5A72947D" w14:textId="77777777" w:rsidR="00D07FCD" w:rsidRPr="00E5080D" w:rsidRDefault="006129F7" w:rsidP="00E5080D">
            <w:pPr>
              <w:pStyle w:val="BodyText"/>
              <w:spacing w:before="0"/>
              <w:rPr>
                <w:b/>
                <w:sz w:val="18"/>
              </w:rPr>
            </w:pPr>
            <w:r w:rsidRPr="00E5080D">
              <w:rPr>
                <w:b/>
                <w:sz w:val="18"/>
              </w:rPr>
              <w:t>Wind</w:t>
            </w:r>
            <w:r w:rsidR="00D07FCD" w:rsidRPr="00E5080D">
              <w:rPr>
                <w:b/>
                <w:sz w:val="18"/>
              </w:rPr>
              <w:t xml:space="preserve"> </w:t>
            </w:r>
          </w:p>
        </w:tc>
        <w:tc>
          <w:tcPr>
            <w:tcW w:w="1257" w:type="dxa"/>
            <w:vAlign w:val="center"/>
          </w:tcPr>
          <w:p w14:paraId="78B76C47" w14:textId="77777777" w:rsidR="00D07FCD" w:rsidRPr="00EE14E1" w:rsidRDefault="00D07FCD" w:rsidP="00E5080D">
            <w:pPr>
              <w:pStyle w:val="BodyText"/>
              <w:spacing w:before="0"/>
              <w:rPr>
                <w:sz w:val="18"/>
              </w:rPr>
            </w:pPr>
          </w:p>
        </w:tc>
        <w:tc>
          <w:tcPr>
            <w:tcW w:w="1258" w:type="dxa"/>
            <w:vAlign w:val="center"/>
          </w:tcPr>
          <w:p w14:paraId="2FC1DD13" w14:textId="77777777" w:rsidR="00D07FCD" w:rsidRPr="00EE14E1" w:rsidRDefault="00D07FCD" w:rsidP="00E5080D">
            <w:pPr>
              <w:pStyle w:val="BodyText"/>
              <w:spacing w:before="0"/>
              <w:rPr>
                <w:sz w:val="18"/>
              </w:rPr>
            </w:pPr>
          </w:p>
        </w:tc>
        <w:tc>
          <w:tcPr>
            <w:tcW w:w="1257" w:type="dxa"/>
            <w:vAlign w:val="center"/>
          </w:tcPr>
          <w:p w14:paraId="3B4AF05A" w14:textId="77777777" w:rsidR="00D07FCD" w:rsidRPr="00EE14E1" w:rsidRDefault="00D07FCD" w:rsidP="00E5080D">
            <w:pPr>
              <w:pStyle w:val="BodyText"/>
              <w:spacing w:before="0"/>
              <w:rPr>
                <w:sz w:val="18"/>
              </w:rPr>
            </w:pPr>
          </w:p>
        </w:tc>
        <w:tc>
          <w:tcPr>
            <w:tcW w:w="1258" w:type="dxa"/>
            <w:vAlign w:val="center"/>
          </w:tcPr>
          <w:p w14:paraId="44F38D5A" w14:textId="77777777" w:rsidR="00D07FCD" w:rsidRPr="00EE14E1" w:rsidRDefault="00D07FCD" w:rsidP="00E5080D">
            <w:pPr>
              <w:pStyle w:val="BodyText"/>
              <w:spacing w:before="0"/>
              <w:rPr>
                <w:sz w:val="18"/>
              </w:rPr>
            </w:pPr>
          </w:p>
        </w:tc>
        <w:tc>
          <w:tcPr>
            <w:tcW w:w="1257" w:type="dxa"/>
            <w:vAlign w:val="center"/>
          </w:tcPr>
          <w:p w14:paraId="4E829BAC" w14:textId="77777777" w:rsidR="00D07FCD" w:rsidRPr="00EE14E1" w:rsidRDefault="00D07FCD" w:rsidP="00E5080D">
            <w:pPr>
              <w:pStyle w:val="BodyText"/>
              <w:spacing w:before="0"/>
              <w:rPr>
                <w:sz w:val="18"/>
              </w:rPr>
            </w:pPr>
          </w:p>
        </w:tc>
        <w:tc>
          <w:tcPr>
            <w:tcW w:w="1259" w:type="dxa"/>
            <w:vAlign w:val="center"/>
          </w:tcPr>
          <w:p w14:paraId="039AF77F" w14:textId="77777777" w:rsidR="00D07FCD" w:rsidRPr="00EE14E1" w:rsidRDefault="00D07FCD" w:rsidP="00E5080D">
            <w:pPr>
              <w:pStyle w:val="BodyText"/>
              <w:spacing w:before="0"/>
              <w:rPr>
                <w:sz w:val="18"/>
              </w:rPr>
            </w:pPr>
          </w:p>
        </w:tc>
      </w:tr>
      <w:tr w:rsidR="00EA1B8A" w:rsidRPr="00EE14E1" w14:paraId="48F186E3" w14:textId="77777777" w:rsidTr="00E5080D">
        <w:trPr>
          <w:trHeight w:val="340"/>
        </w:trPr>
        <w:tc>
          <w:tcPr>
            <w:tcW w:w="2308" w:type="dxa"/>
            <w:shd w:val="clear" w:color="auto" w:fill="DAEEF3" w:themeFill="accent5" w:themeFillTint="33"/>
            <w:vAlign w:val="center"/>
          </w:tcPr>
          <w:p w14:paraId="2F12D220" w14:textId="77777777" w:rsidR="00D07FCD" w:rsidRPr="00E5080D" w:rsidRDefault="006129F7" w:rsidP="00E5080D">
            <w:pPr>
              <w:pStyle w:val="BodyText"/>
              <w:spacing w:before="0"/>
              <w:rPr>
                <w:b/>
                <w:sz w:val="18"/>
              </w:rPr>
            </w:pPr>
            <w:r w:rsidRPr="00E5080D">
              <w:rPr>
                <w:b/>
                <w:sz w:val="18"/>
              </w:rPr>
              <w:t>Solar</w:t>
            </w:r>
          </w:p>
        </w:tc>
        <w:tc>
          <w:tcPr>
            <w:tcW w:w="1257" w:type="dxa"/>
            <w:vAlign w:val="center"/>
          </w:tcPr>
          <w:p w14:paraId="0013E67A" w14:textId="77777777" w:rsidR="00D07FCD" w:rsidRPr="00EE14E1" w:rsidRDefault="00D07FCD" w:rsidP="00E5080D">
            <w:pPr>
              <w:pStyle w:val="BodyText"/>
              <w:spacing w:before="0"/>
              <w:rPr>
                <w:sz w:val="18"/>
              </w:rPr>
            </w:pPr>
          </w:p>
        </w:tc>
        <w:tc>
          <w:tcPr>
            <w:tcW w:w="1258" w:type="dxa"/>
            <w:vAlign w:val="center"/>
          </w:tcPr>
          <w:p w14:paraId="167D896D" w14:textId="77777777" w:rsidR="00D07FCD" w:rsidRPr="00EE14E1" w:rsidRDefault="00D07FCD" w:rsidP="00E5080D">
            <w:pPr>
              <w:pStyle w:val="BodyText"/>
              <w:spacing w:before="0"/>
              <w:rPr>
                <w:sz w:val="18"/>
              </w:rPr>
            </w:pPr>
          </w:p>
        </w:tc>
        <w:tc>
          <w:tcPr>
            <w:tcW w:w="1257" w:type="dxa"/>
            <w:vAlign w:val="center"/>
          </w:tcPr>
          <w:p w14:paraId="690DC96D" w14:textId="77777777" w:rsidR="00D07FCD" w:rsidRPr="00EE14E1" w:rsidRDefault="00D07FCD" w:rsidP="00E5080D">
            <w:pPr>
              <w:pStyle w:val="BodyText"/>
              <w:spacing w:before="0"/>
              <w:rPr>
                <w:sz w:val="18"/>
              </w:rPr>
            </w:pPr>
          </w:p>
        </w:tc>
        <w:tc>
          <w:tcPr>
            <w:tcW w:w="1258" w:type="dxa"/>
            <w:vAlign w:val="center"/>
          </w:tcPr>
          <w:p w14:paraId="50F5563F" w14:textId="77777777" w:rsidR="00D07FCD" w:rsidRPr="00EE14E1" w:rsidRDefault="00D07FCD" w:rsidP="00E5080D">
            <w:pPr>
              <w:pStyle w:val="BodyText"/>
              <w:spacing w:before="0"/>
              <w:rPr>
                <w:sz w:val="18"/>
              </w:rPr>
            </w:pPr>
          </w:p>
        </w:tc>
        <w:tc>
          <w:tcPr>
            <w:tcW w:w="1257" w:type="dxa"/>
            <w:vAlign w:val="center"/>
          </w:tcPr>
          <w:p w14:paraId="6EFA9BFB" w14:textId="77777777" w:rsidR="00D07FCD" w:rsidRPr="00EE14E1" w:rsidRDefault="00D07FCD" w:rsidP="00E5080D">
            <w:pPr>
              <w:pStyle w:val="BodyText"/>
              <w:spacing w:before="0"/>
              <w:rPr>
                <w:sz w:val="18"/>
              </w:rPr>
            </w:pPr>
          </w:p>
        </w:tc>
        <w:tc>
          <w:tcPr>
            <w:tcW w:w="1259" w:type="dxa"/>
            <w:vAlign w:val="center"/>
          </w:tcPr>
          <w:p w14:paraId="1F3ED802" w14:textId="77777777" w:rsidR="004A3A07" w:rsidRPr="00EE14E1" w:rsidRDefault="004A3A07" w:rsidP="00E5080D">
            <w:pPr>
              <w:pStyle w:val="BodyText"/>
              <w:spacing w:before="0"/>
              <w:rPr>
                <w:sz w:val="18"/>
              </w:rPr>
            </w:pPr>
          </w:p>
        </w:tc>
      </w:tr>
      <w:tr w:rsidR="006129F7" w:rsidRPr="00EE14E1" w14:paraId="08C3AE9B" w14:textId="77777777" w:rsidTr="00E5080D">
        <w:trPr>
          <w:trHeight w:val="340"/>
        </w:trPr>
        <w:tc>
          <w:tcPr>
            <w:tcW w:w="2308" w:type="dxa"/>
            <w:shd w:val="clear" w:color="auto" w:fill="DAEEF3" w:themeFill="accent5" w:themeFillTint="33"/>
            <w:vAlign w:val="center"/>
          </w:tcPr>
          <w:p w14:paraId="74D09B36" w14:textId="77777777" w:rsidR="006129F7" w:rsidRPr="00E5080D" w:rsidRDefault="006129F7" w:rsidP="00E5080D">
            <w:pPr>
              <w:pStyle w:val="BodyText"/>
              <w:spacing w:before="0"/>
              <w:rPr>
                <w:b/>
                <w:sz w:val="18"/>
              </w:rPr>
            </w:pPr>
            <w:r w:rsidRPr="00E5080D">
              <w:rPr>
                <w:b/>
                <w:sz w:val="18"/>
              </w:rPr>
              <w:t>Trucked LNG</w:t>
            </w:r>
          </w:p>
        </w:tc>
        <w:tc>
          <w:tcPr>
            <w:tcW w:w="1257" w:type="dxa"/>
            <w:vAlign w:val="center"/>
          </w:tcPr>
          <w:p w14:paraId="01DF6447" w14:textId="77777777" w:rsidR="006129F7" w:rsidRPr="00EE14E1" w:rsidRDefault="006129F7" w:rsidP="00E5080D">
            <w:pPr>
              <w:pStyle w:val="BodyText"/>
              <w:spacing w:before="0"/>
              <w:rPr>
                <w:sz w:val="18"/>
              </w:rPr>
            </w:pPr>
          </w:p>
        </w:tc>
        <w:tc>
          <w:tcPr>
            <w:tcW w:w="1258" w:type="dxa"/>
            <w:vAlign w:val="center"/>
          </w:tcPr>
          <w:p w14:paraId="72169C6E" w14:textId="77777777" w:rsidR="006129F7" w:rsidRPr="00EE14E1" w:rsidRDefault="006129F7" w:rsidP="00E5080D">
            <w:pPr>
              <w:pStyle w:val="BodyText"/>
              <w:spacing w:before="0"/>
              <w:rPr>
                <w:sz w:val="18"/>
              </w:rPr>
            </w:pPr>
          </w:p>
        </w:tc>
        <w:tc>
          <w:tcPr>
            <w:tcW w:w="1257" w:type="dxa"/>
            <w:vAlign w:val="center"/>
          </w:tcPr>
          <w:p w14:paraId="687C2158" w14:textId="77777777" w:rsidR="006129F7" w:rsidRPr="00EE14E1" w:rsidRDefault="006129F7" w:rsidP="00E5080D">
            <w:pPr>
              <w:pStyle w:val="BodyText"/>
              <w:spacing w:before="0"/>
              <w:rPr>
                <w:sz w:val="18"/>
              </w:rPr>
            </w:pPr>
          </w:p>
        </w:tc>
        <w:tc>
          <w:tcPr>
            <w:tcW w:w="1258" w:type="dxa"/>
            <w:vAlign w:val="center"/>
          </w:tcPr>
          <w:p w14:paraId="7D1827C6" w14:textId="77777777" w:rsidR="006129F7" w:rsidRPr="00EE14E1" w:rsidRDefault="006129F7" w:rsidP="00E5080D">
            <w:pPr>
              <w:pStyle w:val="BodyText"/>
              <w:spacing w:before="0"/>
              <w:rPr>
                <w:sz w:val="18"/>
              </w:rPr>
            </w:pPr>
          </w:p>
        </w:tc>
        <w:tc>
          <w:tcPr>
            <w:tcW w:w="1257" w:type="dxa"/>
            <w:vAlign w:val="center"/>
          </w:tcPr>
          <w:p w14:paraId="22BACBF8" w14:textId="77777777" w:rsidR="006129F7" w:rsidRPr="00EE14E1" w:rsidRDefault="006129F7" w:rsidP="00E5080D">
            <w:pPr>
              <w:pStyle w:val="BodyText"/>
              <w:spacing w:before="0"/>
              <w:rPr>
                <w:sz w:val="18"/>
              </w:rPr>
            </w:pPr>
          </w:p>
        </w:tc>
        <w:tc>
          <w:tcPr>
            <w:tcW w:w="1259" w:type="dxa"/>
            <w:vAlign w:val="center"/>
          </w:tcPr>
          <w:p w14:paraId="732FB871" w14:textId="77777777" w:rsidR="006129F7" w:rsidRPr="00EE14E1" w:rsidRDefault="006129F7" w:rsidP="00E5080D">
            <w:pPr>
              <w:pStyle w:val="BodyText"/>
              <w:spacing w:before="0"/>
              <w:rPr>
                <w:sz w:val="18"/>
              </w:rPr>
            </w:pPr>
          </w:p>
        </w:tc>
      </w:tr>
      <w:tr w:rsidR="006129F7" w:rsidRPr="00EE14E1" w14:paraId="133FCA09" w14:textId="77777777" w:rsidTr="00E5080D">
        <w:trPr>
          <w:trHeight w:val="340"/>
        </w:trPr>
        <w:tc>
          <w:tcPr>
            <w:tcW w:w="2308" w:type="dxa"/>
            <w:shd w:val="clear" w:color="auto" w:fill="DAEEF3" w:themeFill="accent5" w:themeFillTint="33"/>
            <w:vAlign w:val="center"/>
          </w:tcPr>
          <w:p w14:paraId="560E24FB" w14:textId="77777777" w:rsidR="006129F7" w:rsidRPr="00E5080D" w:rsidRDefault="006129F7" w:rsidP="00E5080D">
            <w:pPr>
              <w:pStyle w:val="BodyText"/>
              <w:spacing w:before="0"/>
              <w:rPr>
                <w:b/>
                <w:sz w:val="18"/>
              </w:rPr>
            </w:pPr>
            <w:r w:rsidRPr="00E5080D">
              <w:rPr>
                <w:b/>
                <w:sz w:val="18"/>
              </w:rPr>
              <w:t>Gas</w:t>
            </w:r>
          </w:p>
        </w:tc>
        <w:tc>
          <w:tcPr>
            <w:tcW w:w="1257" w:type="dxa"/>
            <w:vAlign w:val="center"/>
          </w:tcPr>
          <w:p w14:paraId="77ADA59E" w14:textId="77777777" w:rsidR="006129F7" w:rsidRPr="00EE14E1" w:rsidRDefault="006129F7" w:rsidP="00E5080D">
            <w:pPr>
              <w:pStyle w:val="BodyText"/>
              <w:spacing w:before="0"/>
              <w:rPr>
                <w:sz w:val="18"/>
              </w:rPr>
            </w:pPr>
          </w:p>
        </w:tc>
        <w:tc>
          <w:tcPr>
            <w:tcW w:w="1258" w:type="dxa"/>
            <w:vAlign w:val="center"/>
          </w:tcPr>
          <w:p w14:paraId="5BB7A8F1" w14:textId="77777777" w:rsidR="006129F7" w:rsidRPr="00EE14E1" w:rsidRDefault="006129F7" w:rsidP="00E5080D">
            <w:pPr>
              <w:pStyle w:val="BodyText"/>
              <w:spacing w:before="0"/>
              <w:rPr>
                <w:sz w:val="18"/>
              </w:rPr>
            </w:pPr>
          </w:p>
        </w:tc>
        <w:tc>
          <w:tcPr>
            <w:tcW w:w="1257" w:type="dxa"/>
            <w:vAlign w:val="center"/>
          </w:tcPr>
          <w:p w14:paraId="2FD8F9D9" w14:textId="77777777" w:rsidR="006129F7" w:rsidRPr="00EE14E1" w:rsidRDefault="006129F7" w:rsidP="00E5080D">
            <w:pPr>
              <w:pStyle w:val="BodyText"/>
              <w:spacing w:before="0"/>
              <w:rPr>
                <w:sz w:val="18"/>
              </w:rPr>
            </w:pPr>
          </w:p>
        </w:tc>
        <w:tc>
          <w:tcPr>
            <w:tcW w:w="1258" w:type="dxa"/>
            <w:vAlign w:val="center"/>
          </w:tcPr>
          <w:p w14:paraId="31F5BA92" w14:textId="77777777" w:rsidR="006129F7" w:rsidRPr="00EE14E1" w:rsidRDefault="006129F7" w:rsidP="00E5080D">
            <w:pPr>
              <w:pStyle w:val="BodyText"/>
              <w:spacing w:before="0"/>
              <w:rPr>
                <w:sz w:val="18"/>
              </w:rPr>
            </w:pPr>
          </w:p>
        </w:tc>
        <w:tc>
          <w:tcPr>
            <w:tcW w:w="1257" w:type="dxa"/>
            <w:vAlign w:val="center"/>
          </w:tcPr>
          <w:p w14:paraId="3B034A7B" w14:textId="77777777" w:rsidR="006129F7" w:rsidRPr="00EE14E1" w:rsidRDefault="006129F7" w:rsidP="00E5080D">
            <w:pPr>
              <w:pStyle w:val="BodyText"/>
              <w:spacing w:before="0"/>
              <w:rPr>
                <w:sz w:val="18"/>
              </w:rPr>
            </w:pPr>
          </w:p>
        </w:tc>
        <w:tc>
          <w:tcPr>
            <w:tcW w:w="1259" w:type="dxa"/>
            <w:vAlign w:val="center"/>
          </w:tcPr>
          <w:p w14:paraId="084D298D" w14:textId="77777777" w:rsidR="006129F7" w:rsidRPr="00EE14E1" w:rsidRDefault="006129F7" w:rsidP="00E5080D">
            <w:pPr>
              <w:pStyle w:val="BodyText"/>
              <w:spacing w:before="0"/>
              <w:rPr>
                <w:sz w:val="18"/>
              </w:rPr>
            </w:pPr>
          </w:p>
        </w:tc>
      </w:tr>
      <w:tr w:rsidR="006129F7" w:rsidRPr="00EE14E1" w14:paraId="32F2C872" w14:textId="77777777" w:rsidTr="00E5080D">
        <w:trPr>
          <w:trHeight w:val="340"/>
        </w:trPr>
        <w:tc>
          <w:tcPr>
            <w:tcW w:w="2308" w:type="dxa"/>
            <w:shd w:val="clear" w:color="auto" w:fill="DAEEF3" w:themeFill="accent5" w:themeFillTint="33"/>
            <w:vAlign w:val="center"/>
          </w:tcPr>
          <w:p w14:paraId="11367D82" w14:textId="77777777" w:rsidR="006129F7" w:rsidRPr="00E5080D" w:rsidRDefault="006129F7" w:rsidP="00E5080D">
            <w:pPr>
              <w:pStyle w:val="BodyText"/>
              <w:spacing w:before="0"/>
              <w:rPr>
                <w:b/>
                <w:sz w:val="18"/>
              </w:rPr>
            </w:pPr>
            <w:r w:rsidRPr="00E5080D">
              <w:rPr>
                <w:b/>
                <w:sz w:val="18"/>
              </w:rPr>
              <w:t>Coal</w:t>
            </w:r>
          </w:p>
        </w:tc>
        <w:tc>
          <w:tcPr>
            <w:tcW w:w="1257" w:type="dxa"/>
            <w:vAlign w:val="center"/>
          </w:tcPr>
          <w:p w14:paraId="7279AD94" w14:textId="77777777" w:rsidR="006129F7" w:rsidRPr="00EE14E1" w:rsidRDefault="006129F7" w:rsidP="00E5080D">
            <w:pPr>
              <w:pStyle w:val="BodyText"/>
              <w:spacing w:before="0"/>
              <w:rPr>
                <w:sz w:val="18"/>
              </w:rPr>
            </w:pPr>
          </w:p>
        </w:tc>
        <w:tc>
          <w:tcPr>
            <w:tcW w:w="1258" w:type="dxa"/>
            <w:vAlign w:val="center"/>
          </w:tcPr>
          <w:p w14:paraId="4105004D" w14:textId="77777777" w:rsidR="006129F7" w:rsidRPr="00EE14E1" w:rsidRDefault="006129F7" w:rsidP="00E5080D">
            <w:pPr>
              <w:pStyle w:val="BodyText"/>
              <w:spacing w:before="0"/>
              <w:rPr>
                <w:sz w:val="18"/>
              </w:rPr>
            </w:pPr>
          </w:p>
        </w:tc>
        <w:tc>
          <w:tcPr>
            <w:tcW w:w="1257" w:type="dxa"/>
            <w:vAlign w:val="center"/>
          </w:tcPr>
          <w:p w14:paraId="77E9556C" w14:textId="77777777" w:rsidR="006129F7" w:rsidRPr="00EE14E1" w:rsidRDefault="006129F7" w:rsidP="00E5080D">
            <w:pPr>
              <w:pStyle w:val="BodyText"/>
              <w:spacing w:before="0"/>
              <w:rPr>
                <w:sz w:val="18"/>
              </w:rPr>
            </w:pPr>
          </w:p>
        </w:tc>
        <w:tc>
          <w:tcPr>
            <w:tcW w:w="1258" w:type="dxa"/>
            <w:vAlign w:val="center"/>
          </w:tcPr>
          <w:p w14:paraId="4D7F0D10" w14:textId="77777777" w:rsidR="006129F7" w:rsidRPr="00EE14E1" w:rsidRDefault="006129F7" w:rsidP="00E5080D">
            <w:pPr>
              <w:pStyle w:val="BodyText"/>
              <w:spacing w:before="0"/>
              <w:rPr>
                <w:sz w:val="18"/>
              </w:rPr>
            </w:pPr>
          </w:p>
        </w:tc>
        <w:tc>
          <w:tcPr>
            <w:tcW w:w="1257" w:type="dxa"/>
            <w:vAlign w:val="center"/>
          </w:tcPr>
          <w:p w14:paraId="1E251055" w14:textId="77777777" w:rsidR="006129F7" w:rsidRPr="00EE14E1" w:rsidRDefault="006129F7" w:rsidP="00E5080D">
            <w:pPr>
              <w:pStyle w:val="BodyText"/>
              <w:spacing w:before="0"/>
              <w:rPr>
                <w:sz w:val="18"/>
              </w:rPr>
            </w:pPr>
          </w:p>
        </w:tc>
        <w:tc>
          <w:tcPr>
            <w:tcW w:w="1259" w:type="dxa"/>
            <w:vAlign w:val="center"/>
          </w:tcPr>
          <w:p w14:paraId="0EF0477A" w14:textId="77777777" w:rsidR="006129F7" w:rsidRDefault="006129F7" w:rsidP="00E5080D">
            <w:pPr>
              <w:pStyle w:val="BodyText"/>
              <w:spacing w:before="0"/>
              <w:rPr>
                <w:sz w:val="18"/>
              </w:rPr>
            </w:pPr>
          </w:p>
        </w:tc>
      </w:tr>
      <w:tr w:rsidR="006129F7" w:rsidRPr="00EE14E1" w14:paraId="39608A25" w14:textId="77777777" w:rsidTr="00E5080D">
        <w:trPr>
          <w:trHeight w:val="340"/>
        </w:trPr>
        <w:tc>
          <w:tcPr>
            <w:tcW w:w="2308" w:type="dxa"/>
            <w:shd w:val="clear" w:color="auto" w:fill="DAEEF3" w:themeFill="accent5" w:themeFillTint="33"/>
            <w:vAlign w:val="center"/>
          </w:tcPr>
          <w:p w14:paraId="27008EF0" w14:textId="77777777" w:rsidR="006129F7" w:rsidRPr="00E5080D" w:rsidRDefault="006129F7" w:rsidP="00E5080D">
            <w:pPr>
              <w:pStyle w:val="BodyText"/>
              <w:spacing w:before="0"/>
              <w:rPr>
                <w:b/>
                <w:sz w:val="18"/>
              </w:rPr>
            </w:pPr>
            <w:r w:rsidRPr="00E5080D">
              <w:rPr>
                <w:b/>
                <w:sz w:val="18"/>
              </w:rPr>
              <w:t>Diesel</w:t>
            </w:r>
          </w:p>
        </w:tc>
        <w:tc>
          <w:tcPr>
            <w:tcW w:w="1257" w:type="dxa"/>
            <w:vAlign w:val="center"/>
          </w:tcPr>
          <w:p w14:paraId="5B7858A4" w14:textId="77777777" w:rsidR="006129F7" w:rsidRPr="00EE14E1" w:rsidRDefault="006129F7" w:rsidP="00E5080D">
            <w:pPr>
              <w:pStyle w:val="BodyText"/>
              <w:spacing w:before="0"/>
              <w:rPr>
                <w:sz w:val="18"/>
              </w:rPr>
            </w:pPr>
          </w:p>
        </w:tc>
        <w:tc>
          <w:tcPr>
            <w:tcW w:w="1258" w:type="dxa"/>
            <w:vAlign w:val="center"/>
          </w:tcPr>
          <w:p w14:paraId="32ED620C" w14:textId="77777777" w:rsidR="006129F7" w:rsidRPr="00EE14E1" w:rsidRDefault="006129F7" w:rsidP="00E5080D">
            <w:pPr>
              <w:pStyle w:val="BodyText"/>
              <w:spacing w:before="0"/>
              <w:rPr>
                <w:sz w:val="18"/>
              </w:rPr>
            </w:pPr>
          </w:p>
        </w:tc>
        <w:tc>
          <w:tcPr>
            <w:tcW w:w="1257" w:type="dxa"/>
            <w:vAlign w:val="center"/>
          </w:tcPr>
          <w:p w14:paraId="57D7315D" w14:textId="77777777" w:rsidR="006129F7" w:rsidRPr="00EE14E1" w:rsidRDefault="006129F7" w:rsidP="00E5080D">
            <w:pPr>
              <w:pStyle w:val="BodyText"/>
              <w:spacing w:before="0"/>
              <w:rPr>
                <w:sz w:val="18"/>
              </w:rPr>
            </w:pPr>
          </w:p>
        </w:tc>
        <w:tc>
          <w:tcPr>
            <w:tcW w:w="1258" w:type="dxa"/>
            <w:vAlign w:val="center"/>
          </w:tcPr>
          <w:p w14:paraId="758D8FCE" w14:textId="77777777" w:rsidR="006129F7" w:rsidRPr="00EE14E1" w:rsidRDefault="006129F7" w:rsidP="00E5080D">
            <w:pPr>
              <w:pStyle w:val="BodyText"/>
              <w:spacing w:before="0"/>
              <w:rPr>
                <w:sz w:val="18"/>
              </w:rPr>
            </w:pPr>
          </w:p>
        </w:tc>
        <w:tc>
          <w:tcPr>
            <w:tcW w:w="1257" w:type="dxa"/>
            <w:vAlign w:val="center"/>
          </w:tcPr>
          <w:p w14:paraId="52D2B591" w14:textId="77777777" w:rsidR="006129F7" w:rsidRPr="00EE14E1" w:rsidRDefault="006129F7" w:rsidP="00E5080D">
            <w:pPr>
              <w:pStyle w:val="BodyText"/>
              <w:spacing w:before="0"/>
              <w:rPr>
                <w:sz w:val="18"/>
              </w:rPr>
            </w:pPr>
          </w:p>
        </w:tc>
        <w:tc>
          <w:tcPr>
            <w:tcW w:w="1259" w:type="dxa"/>
            <w:vAlign w:val="center"/>
          </w:tcPr>
          <w:p w14:paraId="788C4C85" w14:textId="77777777" w:rsidR="006129F7" w:rsidRDefault="006129F7" w:rsidP="00E5080D">
            <w:pPr>
              <w:pStyle w:val="BodyText"/>
              <w:spacing w:before="0"/>
              <w:rPr>
                <w:sz w:val="18"/>
              </w:rPr>
            </w:pPr>
          </w:p>
        </w:tc>
      </w:tr>
      <w:tr w:rsidR="004A3A07" w:rsidRPr="00EE14E1" w14:paraId="5ED1AE2A" w14:textId="77777777" w:rsidTr="00E5080D">
        <w:trPr>
          <w:trHeight w:val="340"/>
        </w:trPr>
        <w:tc>
          <w:tcPr>
            <w:tcW w:w="2308" w:type="dxa"/>
            <w:shd w:val="clear" w:color="auto" w:fill="DAEEF3" w:themeFill="accent5" w:themeFillTint="33"/>
            <w:vAlign w:val="center"/>
          </w:tcPr>
          <w:p w14:paraId="47A082C9" w14:textId="77777777" w:rsidR="004A3A07" w:rsidRPr="00E5080D" w:rsidRDefault="0043662F" w:rsidP="00E5080D">
            <w:pPr>
              <w:rPr>
                <w:rFonts w:ascii="Times New Roman" w:hAnsi="Times New Roman" w:cs="Times New Roman"/>
                <w:b/>
                <w:lang w:eastAsia="en-AU"/>
              </w:rPr>
            </w:pPr>
            <w:r w:rsidRPr="00E5080D">
              <w:rPr>
                <w:b/>
                <w:sz w:val="18"/>
              </w:rPr>
              <w:t>Energy storage</w:t>
            </w:r>
            <w:r w:rsidR="009C5C9E" w:rsidRPr="00E5080D">
              <w:rPr>
                <w:b/>
                <w:sz w:val="20"/>
                <w:vertAlign w:val="superscript"/>
              </w:rPr>
              <w:footnoteReference w:id="3"/>
            </w:r>
          </w:p>
        </w:tc>
        <w:tc>
          <w:tcPr>
            <w:tcW w:w="1257" w:type="dxa"/>
            <w:vAlign w:val="center"/>
          </w:tcPr>
          <w:p w14:paraId="73C62E96" w14:textId="77777777" w:rsidR="004A3A07" w:rsidRPr="00EE14E1" w:rsidRDefault="004A3A07" w:rsidP="00E5080D">
            <w:pPr>
              <w:pStyle w:val="BodyText"/>
              <w:spacing w:before="0"/>
              <w:rPr>
                <w:sz w:val="18"/>
              </w:rPr>
            </w:pPr>
          </w:p>
        </w:tc>
        <w:tc>
          <w:tcPr>
            <w:tcW w:w="1258" w:type="dxa"/>
            <w:vAlign w:val="center"/>
          </w:tcPr>
          <w:p w14:paraId="14F61AF8" w14:textId="77777777" w:rsidR="004A3A07" w:rsidRPr="00EE14E1" w:rsidRDefault="004A3A07" w:rsidP="00E5080D">
            <w:pPr>
              <w:pStyle w:val="BodyText"/>
              <w:spacing w:before="0"/>
              <w:rPr>
                <w:sz w:val="18"/>
              </w:rPr>
            </w:pPr>
          </w:p>
        </w:tc>
        <w:tc>
          <w:tcPr>
            <w:tcW w:w="1257" w:type="dxa"/>
            <w:vAlign w:val="center"/>
          </w:tcPr>
          <w:p w14:paraId="407553EA" w14:textId="77777777" w:rsidR="004A3A07" w:rsidRPr="00EE14E1" w:rsidRDefault="004A3A07" w:rsidP="00E5080D">
            <w:pPr>
              <w:pStyle w:val="BodyText"/>
              <w:spacing w:before="0"/>
              <w:rPr>
                <w:sz w:val="18"/>
              </w:rPr>
            </w:pPr>
          </w:p>
        </w:tc>
        <w:tc>
          <w:tcPr>
            <w:tcW w:w="1258" w:type="dxa"/>
            <w:vAlign w:val="center"/>
          </w:tcPr>
          <w:p w14:paraId="70211E35" w14:textId="77777777" w:rsidR="004A3A07" w:rsidRPr="00EE14E1" w:rsidRDefault="004A3A07" w:rsidP="00E5080D">
            <w:pPr>
              <w:pStyle w:val="BodyText"/>
              <w:spacing w:before="0"/>
              <w:rPr>
                <w:sz w:val="18"/>
              </w:rPr>
            </w:pPr>
          </w:p>
        </w:tc>
        <w:tc>
          <w:tcPr>
            <w:tcW w:w="1257" w:type="dxa"/>
            <w:vAlign w:val="center"/>
          </w:tcPr>
          <w:p w14:paraId="4190CE2A" w14:textId="77777777" w:rsidR="004A3A07" w:rsidRPr="00EE14E1" w:rsidRDefault="004A3A07" w:rsidP="00E5080D">
            <w:pPr>
              <w:pStyle w:val="BodyText"/>
              <w:spacing w:before="0"/>
              <w:rPr>
                <w:sz w:val="18"/>
              </w:rPr>
            </w:pPr>
          </w:p>
        </w:tc>
        <w:tc>
          <w:tcPr>
            <w:tcW w:w="1259" w:type="dxa"/>
            <w:vAlign w:val="center"/>
          </w:tcPr>
          <w:p w14:paraId="6B420549" w14:textId="77777777" w:rsidR="004A3A07" w:rsidRDefault="004A3A07" w:rsidP="00E5080D">
            <w:pPr>
              <w:pStyle w:val="BodyText"/>
              <w:spacing w:before="0"/>
              <w:rPr>
                <w:sz w:val="18"/>
              </w:rPr>
            </w:pPr>
          </w:p>
        </w:tc>
      </w:tr>
      <w:tr w:rsidR="00753D0A" w:rsidRPr="00EE14E1" w14:paraId="502F4F78" w14:textId="77777777" w:rsidTr="00753D0A">
        <w:trPr>
          <w:trHeight w:val="510"/>
        </w:trPr>
        <w:tc>
          <w:tcPr>
            <w:tcW w:w="2308" w:type="dxa"/>
            <w:shd w:val="clear" w:color="auto" w:fill="DAEEF3" w:themeFill="accent5" w:themeFillTint="33"/>
            <w:vAlign w:val="center"/>
          </w:tcPr>
          <w:p w14:paraId="69AB7D94" w14:textId="03E8A59A" w:rsidR="00753D0A" w:rsidRPr="00E5080D" w:rsidRDefault="00753D0A" w:rsidP="00E5080D">
            <w:pPr>
              <w:rPr>
                <w:b/>
                <w:sz w:val="18"/>
              </w:rPr>
            </w:pPr>
            <w:r>
              <w:rPr>
                <w:b/>
                <w:sz w:val="18"/>
              </w:rPr>
              <w:t>Average grid supply (MWh)</w:t>
            </w:r>
          </w:p>
        </w:tc>
        <w:tc>
          <w:tcPr>
            <w:tcW w:w="1257" w:type="dxa"/>
            <w:vAlign w:val="center"/>
          </w:tcPr>
          <w:p w14:paraId="72FD8FFF" w14:textId="77777777" w:rsidR="00753D0A" w:rsidRPr="00EE14E1" w:rsidRDefault="00753D0A" w:rsidP="00E5080D">
            <w:pPr>
              <w:pStyle w:val="BodyText"/>
              <w:spacing w:before="0"/>
              <w:rPr>
                <w:sz w:val="18"/>
              </w:rPr>
            </w:pPr>
          </w:p>
        </w:tc>
        <w:tc>
          <w:tcPr>
            <w:tcW w:w="1258" w:type="dxa"/>
            <w:vAlign w:val="center"/>
          </w:tcPr>
          <w:p w14:paraId="048A25CC" w14:textId="77777777" w:rsidR="00753D0A" w:rsidRPr="00EE14E1" w:rsidRDefault="00753D0A" w:rsidP="00E5080D">
            <w:pPr>
              <w:pStyle w:val="BodyText"/>
              <w:spacing w:before="0"/>
              <w:rPr>
                <w:sz w:val="18"/>
              </w:rPr>
            </w:pPr>
          </w:p>
        </w:tc>
        <w:tc>
          <w:tcPr>
            <w:tcW w:w="1257" w:type="dxa"/>
            <w:vAlign w:val="center"/>
          </w:tcPr>
          <w:p w14:paraId="42D8B5D6" w14:textId="77777777" w:rsidR="00753D0A" w:rsidRPr="00EE14E1" w:rsidRDefault="00753D0A" w:rsidP="00E5080D">
            <w:pPr>
              <w:pStyle w:val="BodyText"/>
              <w:spacing w:before="0"/>
              <w:rPr>
                <w:sz w:val="18"/>
              </w:rPr>
            </w:pPr>
          </w:p>
        </w:tc>
        <w:tc>
          <w:tcPr>
            <w:tcW w:w="1258" w:type="dxa"/>
            <w:vAlign w:val="center"/>
          </w:tcPr>
          <w:p w14:paraId="0EC4AB76" w14:textId="77777777" w:rsidR="00753D0A" w:rsidRPr="00EE14E1" w:rsidRDefault="00753D0A" w:rsidP="00E5080D">
            <w:pPr>
              <w:pStyle w:val="BodyText"/>
              <w:spacing w:before="0"/>
              <w:rPr>
                <w:sz w:val="18"/>
              </w:rPr>
            </w:pPr>
          </w:p>
        </w:tc>
        <w:tc>
          <w:tcPr>
            <w:tcW w:w="1257" w:type="dxa"/>
            <w:vAlign w:val="center"/>
          </w:tcPr>
          <w:p w14:paraId="29F283BE" w14:textId="77777777" w:rsidR="00753D0A" w:rsidRPr="00EE14E1" w:rsidRDefault="00753D0A" w:rsidP="00E5080D">
            <w:pPr>
              <w:pStyle w:val="BodyText"/>
              <w:spacing w:before="0"/>
              <w:rPr>
                <w:sz w:val="18"/>
              </w:rPr>
            </w:pPr>
          </w:p>
        </w:tc>
        <w:tc>
          <w:tcPr>
            <w:tcW w:w="1259" w:type="dxa"/>
            <w:vAlign w:val="center"/>
          </w:tcPr>
          <w:p w14:paraId="57B4DA80" w14:textId="77777777" w:rsidR="00753D0A" w:rsidRDefault="00753D0A" w:rsidP="00E5080D">
            <w:pPr>
              <w:pStyle w:val="BodyText"/>
              <w:spacing w:before="0"/>
              <w:rPr>
                <w:sz w:val="18"/>
              </w:rPr>
            </w:pPr>
          </w:p>
        </w:tc>
      </w:tr>
      <w:tr w:rsidR="006129F7" w:rsidRPr="00EE14E1" w14:paraId="0B23C264" w14:textId="77777777" w:rsidTr="00E5080D">
        <w:trPr>
          <w:trHeight w:val="340"/>
        </w:trPr>
        <w:tc>
          <w:tcPr>
            <w:tcW w:w="2308" w:type="dxa"/>
            <w:shd w:val="clear" w:color="auto" w:fill="DAEEF3" w:themeFill="accent5" w:themeFillTint="33"/>
            <w:vAlign w:val="center"/>
          </w:tcPr>
          <w:p w14:paraId="2D1369C9" w14:textId="77777777" w:rsidR="006129F7" w:rsidRPr="00E5080D" w:rsidRDefault="0043662F" w:rsidP="00E5080D">
            <w:pPr>
              <w:rPr>
                <w:b/>
                <w:sz w:val="18"/>
              </w:rPr>
            </w:pPr>
            <w:r w:rsidRPr="00E5080D">
              <w:rPr>
                <w:b/>
                <w:sz w:val="18"/>
              </w:rPr>
              <w:t>Other (Please specify)</w:t>
            </w:r>
          </w:p>
        </w:tc>
        <w:tc>
          <w:tcPr>
            <w:tcW w:w="1257" w:type="dxa"/>
            <w:vAlign w:val="center"/>
          </w:tcPr>
          <w:p w14:paraId="5CCE0668" w14:textId="77777777" w:rsidR="006129F7" w:rsidRPr="00EE14E1" w:rsidRDefault="006129F7" w:rsidP="00E5080D">
            <w:pPr>
              <w:pStyle w:val="BodyText"/>
              <w:spacing w:before="0"/>
              <w:rPr>
                <w:sz w:val="18"/>
              </w:rPr>
            </w:pPr>
          </w:p>
        </w:tc>
        <w:tc>
          <w:tcPr>
            <w:tcW w:w="1258" w:type="dxa"/>
            <w:vAlign w:val="center"/>
          </w:tcPr>
          <w:p w14:paraId="66D89B12" w14:textId="77777777" w:rsidR="006129F7" w:rsidRPr="00EE14E1" w:rsidRDefault="006129F7" w:rsidP="00E5080D">
            <w:pPr>
              <w:pStyle w:val="BodyText"/>
              <w:spacing w:before="0"/>
              <w:rPr>
                <w:sz w:val="18"/>
              </w:rPr>
            </w:pPr>
          </w:p>
        </w:tc>
        <w:tc>
          <w:tcPr>
            <w:tcW w:w="1257" w:type="dxa"/>
            <w:vAlign w:val="center"/>
          </w:tcPr>
          <w:p w14:paraId="1EC1F2D5" w14:textId="77777777" w:rsidR="006129F7" w:rsidRPr="00EE14E1" w:rsidRDefault="006129F7" w:rsidP="00E5080D">
            <w:pPr>
              <w:pStyle w:val="BodyText"/>
              <w:spacing w:before="0"/>
              <w:rPr>
                <w:sz w:val="18"/>
              </w:rPr>
            </w:pPr>
          </w:p>
        </w:tc>
        <w:tc>
          <w:tcPr>
            <w:tcW w:w="1258" w:type="dxa"/>
            <w:vAlign w:val="center"/>
          </w:tcPr>
          <w:p w14:paraId="118DA16F" w14:textId="77777777" w:rsidR="006129F7" w:rsidRPr="00EE14E1" w:rsidRDefault="006129F7" w:rsidP="00E5080D">
            <w:pPr>
              <w:pStyle w:val="BodyText"/>
              <w:spacing w:before="0"/>
              <w:rPr>
                <w:sz w:val="18"/>
              </w:rPr>
            </w:pPr>
          </w:p>
        </w:tc>
        <w:tc>
          <w:tcPr>
            <w:tcW w:w="1257" w:type="dxa"/>
            <w:vAlign w:val="center"/>
          </w:tcPr>
          <w:p w14:paraId="0176E0D1" w14:textId="77777777" w:rsidR="006129F7" w:rsidRPr="00EE14E1" w:rsidRDefault="006129F7" w:rsidP="00E5080D">
            <w:pPr>
              <w:pStyle w:val="BodyText"/>
              <w:spacing w:before="0"/>
              <w:rPr>
                <w:sz w:val="18"/>
              </w:rPr>
            </w:pPr>
          </w:p>
        </w:tc>
        <w:tc>
          <w:tcPr>
            <w:tcW w:w="1259" w:type="dxa"/>
            <w:vAlign w:val="center"/>
          </w:tcPr>
          <w:p w14:paraId="489B5BF6" w14:textId="77777777" w:rsidR="006129F7" w:rsidRDefault="006129F7" w:rsidP="00E5080D">
            <w:pPr>
              <w:pStyle w:val="BodyText"/>
              <w:spacing w:before="0"/>
              <w:rPr>
                <w:sz w:val="18"/>
              </w:rPr>
            </w:pPr>
          </w:p>
        </w:tc>
      </w:tr>
    </w:tbl>
    <w:p w14:paraId="75E522FC" w14:textId="77777777" w:rsidR="0043662F" w:rsidRDefault="0043662F" w:rsidP="0043662F">
      <w:pPr>
        <w:pStyle w:val="BodyText"/>
      </w:pPr>
    </w:p>
    <w:p w14:paraId="77CADF88" w14:textId="77777777" w:rsidR="00E5080D" w:rsidRDefault="00E5080D" w:rsidP="00E5080D">
      <w:pPr>
        <w:pStyle w:val="BodyText"/>
        <w:rPr>
          <w:highlight w:val="yellow"/>
        </w:rPr>
      </w:pPr>
    </w:p>
    <w:p w14:paraId="21C178F9" w14:textId="77777777" w:rsidR="00E5080D" w:rsidRDefault="00E5080D" w:rsidP="00E5080D">
      <w:pPr>
        <w:pStyle w:val="BodyText"/>
        <w:rPr>
          <w:rFonts w:eastAsia="+mn-ea"/>
          <w:color w:val="51B5CD"/>
          <w:highlight w:val="yellow"/>
          <w:lang w:val="en-US"/>
        </w:rPr>
      </w:pPr>
      <w:r>
        <w:rPr>
          <w:highlight w:val="yellow"/>
        </w:rPr>
        <w:br w:type="page"/>
      </w:r>
    </w:p>
    <w:p w14:paraId="727C0146" w14:textId="69F4219C" w:rsidR="006129F7" w:rsidRPr="004C4A24" w:rsidRDefault="004C4A24" w:rsidP="006129F7">
      <w:pPr>
        <w:pStyle w:val="Heading2"/>
      </w:pPr>
      <w:r w:rsidRPr="004C4A24">
        <w:lastRenderedPageBreak/>
        <w:t xml:space="preserve">If known, what </w:t>
      </w:r>
      <w:r>
        <w:t xml:space="preserve">will be the expected </w:t>
      </w:r>
      <w:r w:rsidRPr="004C4A24">
        <w:t xml:space="preserve">share of renewable energy used to meet your electricity </w:t>
      </w:r>
      <w:r w:rsidR="00F25C49">
        <w:t>requirement</w:t>
      </w:r>
      <w:r w:rsidRPr="004C4A24">
        <w:t>?</w:t>
      </w:r>
    </w:p>
    <w:tbl>
      <w:tblPr>
        <w:tblStyle w:val="TableGrid"/>
        <w:tblW w:w="9823" w:type="dxa"/>
        <w:tblLook w:val="04A0" w:firstRow="1" w:lastRow="0" w:firstColumn="1" w:lastColumn="0" w:noHBand="0" w:noVBand="1"/>
      </w:tblPr>
      <w:tblGrid>
        <w:gridCol w:w="2334"/>
        <w:gridCol w:w="1247"/>
        <w:gridCol w:w="1248"/>
        <w:gridCol w:w="1248"/>
        <w:gridCol w:w="1247"/>
        <w:gridCol w:w="1248"/>
        <w:gridCol w:w="1251"/>
      </w:tblGrid>
      <w:tr w:rsidR="0043662F" w:rsidRPr="009B20D9" w14:paraId="181A0D10" w14:textId="77777777" w:rsidTr="00E5080D">
        <w:trPr>
          <w:cantSplit/>
          <w:trHeight w:val="283"/>
        </w:trPr>
        <w:tc>
          <w:tcPr>
            <w:tcW w:w="2334" w:type="dxa"/>
            <w:vMerge w:val="restart"/>
            <w:shd w:val="clear" w:color="auto" w:fill="DAEEF3" w:themeFill="accent5" w:themeFillTint="33"/>
            <w:vAlign w:val="center"/>
          </w:tcPr>
          <w:p w14:paraId="1A49D1A5" w14:textId="2257C327" w:rsidR="0043662F" w:rsidRPr="00E5080D" w:rsidRDefault="004C4A24" w:rsidP="00E5080D">
            <w:pPr>
              <w:pStyle w:val="BodyText"/>
              <w:spacing w:before="0"/>
              <w:rPr>
                <w:b/>
                <w:sz w:val="18"/>
              </w:rPr>
            </w:pPr>
            <w:r>
              <w:rPr>
                <w:b/>
                <w:sz w:val="18"/>
              </w:rPr>
              <w:t>Average % renewables</w:t>
            </w:r>
          </w:p>
        </w:tc>
        <w:tc>
          <w:tcPr>
            <w:tcW w:w="7489" w:type="dxa"/>
            <w:gridSpan w:val="6"/>
            <w:shd w:val="clear" w:color="auto" w:fill="DAEEF3" w:themeFill="accent5" w:themeFillTint="33"/>
            <w:vAlign w:val="center"/>
          </w:tcPr>
          <w:p w14:paraId="1CFC5A1F" w14:textId="77777777" w:rsidR="0043662F" w:rsidRPr="00E5080D" w:rsidRDefault="0043662F" w:rsidP="00E5080D">
            <w:pPr>
              <w:pStyle w:val="BodyText"/>
              <w:spacing w:before="0"/>
              <w:jc w:val="center"/>
              <w:rPr>
                <w:b/>
                <w:sz w:val="18"/>
              </w:rPr>
            </w:pPr>
            <w:r w:rsidRPr="00E5080D">
              <w:rPr>
                <w:b/>
                <w:sz w:val="18"/>
              </w:rPr>
              <w:t>Time Horizon</w:t>
            </w:r>
          </w:p>
        </w:tc>
      </w:tr>
      <w:tr w:rsidR="0043662F" w:rsidRPr="009B20D9" w14:paraId="216FD106" w14:textId="77777777" w:rsidTr="004C4A24">
        <w:trPr>
          <w:cantSplit/>
          <w:trHeight w:val="283"/>
        </w:trPr>
        <w:tc>
          <w:tcPr>
            <w:tcW w:w="2334" w:type="dxa"/>
            <w:vMerge/>
            <w:shd w:val="clear" w:color="auto" w:fill="DAEEF3" w:themeFill="accent5" w:themeFillTint="33"/>
            <w:vAlign w:val="center"/>
          </w:tcPr>
          <w:p w14:paraId="3A73E253" w14:textId="77777777" w:rsidR="0043662F" w:rsidRPr="00497995" w:rsidRDefault="0043662F" w:rsidP="00497995">
            <w:pPr>
              <w:pStyle w:val="BodyText"/>
              <w:spacing w:before="0"/>
              <w:rPr>
                <w:b/>
                <w:sz w:val="18"/>
              </w:rPr>
            </w:pPr>
          </w:p>
        </w:tc>
        <w:tc>
          <w:tcPr>
            <w:tcW w:w="1247" w:type="dxa"/>
            <w:shd w:val="clear" w:color="auto" w:fill="DAEEF3" w:themeFill="accent5" w:themeFillTint="33"/>
            <w:vAlign w:val="center"/>
          </w:tcPr>
          <w:p w14:paraId="0ABE56E2" w14:textId="77777777" w:rsidR="0043662F" w:rsidRPr="00497995" w:rsidRDefault="0043662F" w:rsidP="00497995">
            <w:pPr>
              <w:pStyle w:val="BodyText"/>
              <w:spacing w:before="0"/>
              <w:jc w:val="center"/>
              <w:rPr>
                <w:b/>
                <w:sz w:val="18"/>
              </w:rPr>
            </w:pPr>
            <w:r w:rsidRPr="00497995">
              <w:rPr>
                <w:b/>
                <w:sz w:val="18"/>
              </w:rPr>
              <w:t>Current</w:t>
            </w:r>
          </w:p>
        </w:tc>
        <w:tc>
          <w:tcPr>
            <w:tcW w:w="1248" w:type="dxa"/>
            <w:shd w:val="clear" w:color="auto" w:fill="DAEEF3" w:themeFill="accent5" w:themeFillTint="33"/>
            <w:vAlign w:val="center"/>
          </w:tcPr>
          <w:p w14:paraId="4317CF94" w14:textId="77777777" w:rsidR="0043662F" w:rsidRPr="00497995" w:rsidRDefault="0043662F" w:rsidP="00497995">
            <w:pPr>
              <w:pStyle w:val="BodyText"/>
              <w:spacing w:before="0"/>
              <w:jc w:val="center"/>
              <w:rPr>
                <w:b/>
                <w:sz w:val="18"/>
              </w:rPr>
            </w:pPr>
            <w:r w:rsidRPr="00497995">
              <w:rPr>
                <w:b/>
                <w:sz w:val="18"/>
              </w:rPr>
              <w:t>2025</w:t>
            </w:r>
          </w:p>
        </w:tc>
        <w:tc>
          <w:tcPr>
            <w:tcW w:w="1248" w:type="dxa"/>
            <w:shd w:val="clear" w:color="auto" w:fill="DAEEF3" w:themeFill="accent5" w:themeFillTint="33"/>
            <w:vAlign w:val="center"/>
          </w:tcPr>
          <w:p w14:paraId="03833271" w14:textId="77777777" w:rsidR="0043662F" w:rsidRPr="00497995" w:rsidRDefault="0043662F" w:rsidP="00497995">
            <w:pPr>
              <w:pStyle w:val="BodyText"/>
              <w:spacing w:before="0"/>
              <w:jc w:val="center"/>
              <w:rPr>
                <w:b/>
                <w:sz w:val="18"/>
              </w:rPr>
            </w:pPr>
            <w:r w:rsidRPr="00497995">
              <w:rPr>
                <w:b/>
                <w:sz w:val="18"/>
              </w:rPr>
              <w:t>2030</w:t>
            </w:r>
          </w:p>
        </w:tc>
        <w:tc>
          <w:tcPr>
            <w:tcW w:w="1247" w:type="dxa"/>
            <w:shd w:val="clear" w:color="auto" w:fill="DAEEF3" w:themeFill="accent5" w:themeFillTint="33"/>
            <w:vAlign w:val="center"/>
          </w:tcPr>
          <w:p w14:paraId="5B32CC13" w14:textId="77777777" w:rsidR="0043662F" w:rsidRPr="00497995" w:rsidRDefault="0043662F" w:rsidP="00497995">
            <w:pPr>
              <w:pStyle w:val="BodyText"/>
              <w:spacing w:before="0"/>
              <w:jc w:val="center"/>
              <w:rPr>
                <w:b/>
                <w:sz w:val="18"/>
              </w:rPr>
            </w:pPr>
            <w:r w:rsidRPr="00497995">
              <w:rPr>
                <w:b/>
                <w:sz w:val="18"/>
              </w:rPr>
              <w:t>2035</w:t>
            </w:r>
          </w:p>
        </w:tc>
        <w:tc>
          <w:tcPr>
            <w:tcW w:w="1248" w:type="dxa"/>
            <w:shd w:val="clear" w:color="auto" w:fill="DAEEF3" w:themeFill="accent5" w:themeFillTint="33"/>
            <w:vAlign w:val="center"/>
          </w:tcPr>
          <w:p w14:paraId="46CBE97E" w14:textId="77777777" w:rsidR="0043662F" w:rsidRPr="00497995" w:rsidRDefault="0043662F" w:rsidP="00497995">
            <w:pPr>
              <w:pStyle w:val="BodyText"/>
              <w:spacing w:before="0"/>
              <w:jc w:val="center"/>
              <w:rPr>
                <w:b/>
                <w:sz w:val="18"/>
              </w:rPr>
            </w:pPr>
            <w:r w:rsidRPr="00497995">
              <w:rPr>
                <w:b/>
                <w:sz w:val="18"/>
              </w:rPr>
              <w:t>2040</w:t>
            </w:r>
          </w:p>
        </w:tc>
        <w:tc>
          <w:tcPr>
            <w:tcW w:w="1251" w:type="dxa"/>
            <w:shd w:val="clear" w:color="auto" w:fill="DAEEF3" w:themeFill="accent5" w:themeFillTint="33"/>
            <w:vAlign w:val="center"/>
          </w:tcPr>
          <w:p w14:paraId="17C95287" w14:textId="77777777" w:rsidR="0043662F" w:rsidRPr="00497995" w:rsidRDefault="0043662F" w:rsidP="00497995">
            <w:pPr>
              <w:pStyle w:val="BodyText"/>
              <w:spacing w:before="0"/>
              <w:jc w:val="center"/>
              <w:rPr>
                <w:b/>
                <w:sz w:val="18"/>
              </w:rPr>
            </w:pPr>
            <w:r w:rsidRPr="00497995">
              <w:rPr>
                <w:b/>
                <w:sz w:val="18"/>
              </w:rPr>
              <w:t>2050</w:t>
            </w:r>
          </w:p>
        </w:tc>
      </w:tr>
      <w:tr w:rsidR="006129F7" w:rsidRPr="009B20D9" w14:paraId="18E48FF6" w14:textId="77777777" w:rsidTr="004C4A24">
        <w:trPr>
          <w:cantSplit/>
          <w:trHeight w:val="340"/>
        </w:trPr>
        <w:tc>
          <w:tcPr>
            <w:tcW w:w="2334" w:type="dxa"/>
            <w:shd w:val="clear" w:color="auto" w:fill="DAEEF3" w:themeFill="accent5" w:themeFillTint="33"/>
            <w:vAlign w:val="center"/>
          </w:tcPr>
          <w:p w14:paraId="59B28DB3" w14:textId="55354A47" w:rsidR="006129F7" w:rsidRPr="00E5080D" w:rsidRDefault="004C4A24" w:rsidP="00E5080D">
            <w:pPr>
              <w:pStyle w:val="BodyText"/>
              <w:spacing w:before="0"/>
              <w:rPr>
                <w:b/>
                <w:sz w:val="18"/>
              </w:rPr>
            </w:pPr>
            <w:r>
              <w:rPr>
                <w:b/>
                <w:sz w:val="18"/>
              </w:rPr>
              <w:t>Grid PPA supplied</w:t>
            </w:r>
          </w:p>
        </w:tc>
        <w:tc>
          <w:tcPr>
            <w:tcW w:w="1247" w:type="dxa"/>
            <w:vAlign w:val="center"/>
          </w:tcPr>
          <w:p w14:paraId="31F2E08C" w14:textId="77777777" w:rsidR="006129F7" w:rsidRPr="00F44DE2" w:rsidRDefault="006129F7" w:rsidP="00E5080D">
            <w:pPr>
              <w:pStyle w:val="BodyText"/>
              <w:spacing w:before="0"/>
              <w:rPr>
                <w:sz w:val="18"/>
              </w:rPr>
            </w:pPr>
          </w:p>
        </w:tc>
        <w:tc>
          <w:tcPr>
            <w:tcW w:w="1248" w:type="dxa"/>
            <w:vAlign w:val="center"/>
          </w:tcPr>
          <w:p w14:paraId="4D9D3080" w14:textId="77777777" w:rsidR="006129F7" w:rsidRPr="00F44DE2" w:rsidRDefault="006129F7" w:rsidP="00E5080D">
            <w:pPr>
              <w:pStyle w:val="BodyText"/>
              <w:spacing w:before="0"/>
              <w:rPr>
                <w:sz w:val="18"/>
              </w:rPr>
            </w:pPr>
          </w:p>
        </w:tc>
        <w:tc>
          <w:tcPr>
            <w:tcW w:w="1248" w:type="dxa"/>
            <w:vAlign w:val="center"/>
          </w:tcPr>
          <w:p w14:paraId="225A8FF2" w14:textId="77777777" w:rsidR="006129F7" w:rsidRPr="00F44DE2" w:rsidRDefault="006129F7" w:rsidP="00E5080D">
            <w:pPr>
              <w:pStyle w:val="BodyText"/>
              <w:spacing w:before="0"/>
              <w:rPr>
                <w:sz w:val="18"/>
              </w:rPr>
            </w:pPr>
          </w:p>
        </w:tc>
        <w:tc>
          <w:tcPr>
            <w:tcW w:w="1247" w:type="dxa"/>
            <w:vAlign w:val="center"/>
          </w:tcPr>
          <w:p w14:paraId="0750EA8B" w14:textId="77777777" w:rsidR="006129F7" w:rsidRPr="00F44DE2" w:rsidRDefault="006129F7" w:rsidP="00E5080D">
            <w:pPr>
              <w:pStyle w:val="BodyText"/>
              <w:spacing w:before="0"/>
              <w:rPr>
                <w:sz w:val="18"/>
              </w:rPr>
            </w:pPr>
          </w:p>
        </w:tc>
        <w:tc>
          <w:tcPr>
            <w:tcW w:w="1248" w:type="dxa"/>
            <w:vAlign w:val="center"/>
          </w:tcPr>
          <w:p w14:paraId="46428FBE" w14:textId="77777777" w:rsidR="006129F7" w:rsidRPr="00F44DE2" w:rsidRDefault="006129F7" w:rsidP="00E5080D">
            <w:pPr>
              <w:pStyle w:val="BodyText"/>
              <w:spacing w:before="0"/>
              <w:rPr>
                <w:sz w:val="18"/>
              </w:rPr>
            </w:pPr>
          </w:p>
        </w:tc>
        <w:tc>
          <w:tcPr>
            <w:tcW w:w="1251" w:type="dxa"/>
            <w:vAlign w:val="center"/>
          </w:tcPr>
          <w:p w14:paraId="02913D2D" w14:textId="77777777" w:rsidR="006129F7" w:rsidRPr="00F44DE2" w:rsidRDefault="006129F7" w:rsidP="00E5080D">
            <w:pPr>
              <w:pStyle w:val="BodyText"/>
              <w:spacing w:before="0"/>
              <w:rPr>
                <w:sz w:val="18"/>
              </w:rPr>
            </w:pPr>
          </w:p>
        </w:tc>
      </w:tr>
      <w:tr w:rsidR="006129F7" w:rsidRPr="009B20D9" w14:paraId="7A90819F" w14:textId="77777777" w:rsidTr="004C4A24">
        <w:trPr>
          <w:cantSplit/>
          <w:trHeight w:val="340"/>
        </w:trPr>
        <w:tc>
          <w:tcPr>
            <w:tcW w:w="2334" w:type="dxa"/>
            <w:shd w:val="clear" w:color="auto" w:fill="DAEEF3" w:themeFill="accent5" w:themeFillTint="33"/>
            <w:vAlign w:val="center"/>
          </w:tcPr>
          <w:p w14:paraId="0649C43D" w14:textId="77777777" w:rsidR="006129F7" w:rsidRPr="00E5080D" w:rsidRDefault="006129F7" w:rsidP="00E5080D">
            <w:pPr>
              <w:pStyle w:val="BodyText"/>
              <w:spacing w:before="0"/>
              <w:rPr>
                <w:b/>
                <w:sz w:val="18"/>
              </w:rPr>
            </w:pPr>
            <w:r w:rsidRPr="00E5080D">
              <w:rPr>
                <w:b/>
                <w:sz w:val="18"/>
              </w:rPr>
              <w:t>Off-grid</w:t>
            </w:r>
          </w:p>
        </w:tc>
        <w:tc>
          <w:tcPr>
            <w:tcW w:w="1247" w:type="dxa"/>
            <w:vAlign w:val="center"/>
          </w:tcPr>
          <w:p w14:paraId="56FA1E4B" w14:textId="77777777" w:rsidR="006129F7" w:rsidRPr="00F44DE2" w:rsidRDefault="006129F7" w:rsidP="00E5080D">
            <w:pPr>
              <w:pStyle w:val="BodyText"/>
              <w:spacing w:before="0"/>
              <w:rPr>
                <w:sz w:val="18"/>
              </w:rPr>
            </w:pPr>
          </w:p>
        </w:tc>
        <w:tc>
          <w:tcPr>
            <w:tcW w:w="1248" w:type="dxa"/>
            <w:vAlign w:val="center"/>
          </w:tcPr>
          <w:p w14:paraId="5468FDAF" w14:textId="77777777" w:rsidR="006129F7" w:rsidRPr="00F44DE2" w:rsidRDefault="006129F7" w:rsidP="00E5080D">
            <w:pPr>
              <w:pStyle w:val="BodyText"/>
              <w:spacing w:before="0"/>
              <w:rPr>
                <w:sz w:val="18"/>
              </w:rPr>
            </w:pPr>
          </w:p>
        </w:tc>
        <w:tc>
          <w:tcPr>
            <w:tcW w:w="1248" w:type="dxa"/>
            <w:vAlign w:val="center"/>
          </w:tcPr>
          <w:p w14:paraId="5AD905A1" w14:textId="77777777" w:rsidR="006129F7" w:rsidRPr="00F44DE2" w:rsidRDefault="006129F7" w:rsidP="00E5080D">
            <w:pPr>
              <w:pStyle w:val="BodyText"/>
              <w:spacing w:before="0"/>
              <w:rPr>
                <w:sz w:val="18"/>
              </w:rPr>
            </w:pPr>
          </w:p>
        </w:tc>
        <w:tc>
          <w:tcPr>
            <w:tcW w:w="1247" w:type="dxa"/>
            <w:vAlign w:val="center"/>
          </w:tcPr>
          <w:p w14:paraId="52B9D046" w14:textId="77777777" w:rsidR="006129F7" w:rsidRPr="00F44DE2" w:rsidRDefault="006129F7" w:rsidP="00E5080D">
            <w:pPr>
              <w:pStyle w:val="BodyText"/>
              <w:spacing w:before="0"/>
              <w:rPr>
                <w:sz w:val="18"/>
              </w:rPr>
            </w:pPr>
          </w:p>
        </w:tc>
        <w:tc>
          <w:tcPr>
            <w:tcW w:w="1248" w:type="dxa"/>
            <w:vAlign w:val="center"/>
          </w:tcPr>
          <w:p w14:paraId="3D77DEA7" w14:textId="77777777" w:rsidR="006129F7" w:rsidRPr="00F44DE2" w:rsidRDefault="006129F7" w:rsidP="00E5080D">
            <w:pPr>
              <w:pStyle w:val="BodyText"/>
              <w:spacing w:before="0"/>
              <w:rPr>
                <w:sz w:val="18"/>
              </w:rPr>
            </w:pPr>
          </w:p>
        </w:tc>
        <w:tc>
          <w:tcPr>
            <w:tcW w:w="1251" w:type="dxa"/>
            <w:vAlign w:val="center"/>
          </w:tcPr>
          <w:p w14:paraId="3AA5829D" w14:textId="77777777" w:rsidR="006129F7" w:rsidRPr="00F44DE2" w:rsidRDefault="006129F7" w:rsidP="00E5080D">
            <w:pPr>
              <w:pStyle w:val="BodyText"/>
              <w:spacing w:before="0"/>
              <w:rPr>
                <w:sz w:val="18"/>
              </w:rPr>
            </w:pPr>
          </w:p>
        </w:tc>
      </w:tr>
    </w:tbl>
    <w:p w14:paraId="14C9A0A2" w14:textId="77777777" w:rsidR="006129F7" w:rsidRDefault="006129F7" w:rsidP="006701C2">
      <w:pPr>
        <w:pStyle w:val="BodyText"/>
      </w:pPr>
    </w:p>
    <w:p w14:paraId="162421AC" w14:textId="77777777" w:rsidR="00C81E7F" w:rsidRPr="00004771" w:rsidRDefault="00C81E7F" w:rsidP="00E5080D">
      <w:pPr>
        <w:pStyle w:val="Heading1"/>
        <w:spacing w:before="240" w:after="360"/>
        <w:ind w:left="431" w:hanging="431"/>
        <w:rPr>
          <w:color w:val="808080" w:themeColor="background1" w:themeShade="80"/>
        </w:rPr>
      </w:pPr>
      <w:bookmarkStart w:id="12" w:name="_Toc114643729"/>
      <w:r>
        <w:rPr>
          <w:color w:val="808080" w:themeColor="background1" w:themeShade="80"/>
        </w:rPr>
        <w:t>Energy efficiency</w:t>
      </w:r>
      <w:bookmarkEnd w:id="12"/>
    </w:p>
    <w:p w14:paraId="032C8D84" w14:textId="5FE1F3F5" w:rsidR="00921A19" w:rsidRDefault="00F93004" w:rsidP="00921A19">
      <w:pPr>
        <w:pStyle w:val="Heading2"/>
        <w:spacing w:before="120" w:after="0"/>
      </w:pPr>
      <w:r>
        <w:t>Are there any</w:t>
      </w:r>
      <w:r w:rsidR="006129F7">
        <w:t xml:space="preserve"> key </w:t>
      </w:r>
      <w:r w:rsidR="0043662F">
        <w:t xml:space="preserve">energy efficiency </w:t>
      </w:r>
      <w:r w:rsidR="006129F7">
        <w:t>measures undertaken</w:t>
      </w:r>
      <w:r w:rsidR="0043662F">
        <w:t xml:space="preserve"> </w:t>
      </w:r>
      <w:r w:rsidR="006129F7">
        <w:t>/</w:t>
      </w:r>
      <w:r w:rsidR="0043662F">
        <w:t xml:space="preserve"> </w:t>
      </w:r>
      <w:r w:rsidR="006129F7">
        <w:t>under consideration</w:t>
      </w:r>
      <w:r>
        <w:t xml:space="preserve"> to reduce emissions</w:t>
      </w:r>
      <w:r w:rsidR="006129F7">
        <w:t>?</w:t>
      </w:r>
      <w:r w:rsidR="00E57A4D">
        <w:t xml:space="preserve"> For example</w:t>
      </w:r>
      <w:r w:rsidR="001E6D82">
        <w:t>, d</w:t>
      </w:r>
      <w:r w:rsidR="00E57A4D">
        <w:t>o you have an ISO Energy Management System in place</w:t>
      </w:r>
      <w:r w:rsidR="00B9200E">
        <w:t>;</w:t>
      </w:r>
      <w:r w:rsidR="00E57A4D">
        <w:t xml:space="preserve"> do you have targets? </w:t>
      </w:r>
      <w:r w:rsidR="00E5080D">
        <w:t>Please detail.</w:t>
      </w:r>
    </w:p>
    <w:p w14:paraId="5F3DC61C" w14:textId="77777777" w:rsidR="00921A19" w:rsidRDefault="00921A19" w:rsidP="00921A19">
      <w:pPr>
        <w:pStyle w:val="BodyText"/>
      </w:pPr>
    </w:p>
    <w:p w14:paraId="5FE6131D" w14:textId="77777777" w:rsidR="002A3B13" w:rsidRDefault="002A3B13" w:rsidP="00921A19">
      <w:pPr>
        <w:pStyle w:val="BodyText"/>
      </w:pPr>
    </w:p>
    <w:p w14:paraId="18782271" w14:textId="77777777" w:rsidR="00AD52FE" w:rsidRPr="00004771" w:rsidRDefault="001C056C" w:rsidP="00E5080D">
      <w:pPr>
        <w:pStyle w:val="Heading1"/>
        <w:spacing w:before="240" w:after="360"/>
        <w:ind w:left="431" w:hanging="431"/>
        <w:rPr>
          <w:color w:val="808080" w:themeColor="background1" w:themeShade="80"/>
        </w:rPr>
      </w:pPr>
      <w:bookmarkStart w:id="13" w:name="_Toc114643730"/>
      <w:r w:rsidRPr="00004771">
        <w:rPr>
          <w:color w:val="808080" w:themeColor="background1" w:themeShade="80"/>
        </w:rPr>
        <w:t>G</w:t>
      </w:r>
      <w:r w:rsidR="00531F13" w:rsidRPr="00004771">
        <w:rPr>
          <w:color w:val="808080" w:themeColor="background1" w:themeShade="80"/>
        </w:rPr>
        <w:t>as</w:t>
      </w:r>
      <w:bookmarkEnd w:id="10"/>
      <w:r w:rsidR="000D072B">
        <w:rPr>
          <w:color w:val="808080" w:themeColor="background1" w:themeShade="80"/>
        </w:rPr>
        <w:t xml:space="preserve"> </w:t>
      </w:r>
      <w:r w:rsidR="00826860">
        <w:rPr>
          <w:color w:val="808080" w:themeColor="background1" w:themeShade="80"/>
        </w:rPr>
        <w:t>demand</w:t>
      </w:r>
      <w:bookmarkEnd w:id="13"/>
    </w:p>
    <w:p w14:paraId="53CE19E6" w14:textId="4B5DE5D6" w:rsidR="00960081" w:rsidRPr="00960081" w:rsidRDefault="00F93004" w:rsidP="009C5C9E">
      <w:pPr>
        <w:pStyle w:val="Heading2"/>
      </w:pPr>
      <w:bookmarkStart w:id="14" w:name="_Toc112687011"/>
      <w:r>
        <w:t xml:space="preserve">If switching to gas is </w:t>
      </w:r>
      <w:r w:rsidR="00BC3BF9">
        <w:t xml:space="preserve">a </w:t>
      </w:r>
      <w:r w:rsidR="008A63E2">
        <w:t>likely</w:t>
      </w:r>
      <w:r>
        <w:t xml:space="preserve"> option to reduce emissions</w:t>
      </w:r>
      <w:r w:rsidR="00BC3BF9">
        <w:t xml:space="preserve"> from your operations</w:t>
      </w:r>
      <w:r>
        <w:t xml:space="preserve">, what is your </w:t>
      </w:r>
      <w:r w:rsidR="007259E2">
        <w:t>e</w:t>
      </w:r>
      <w:r w:rsidR="00724204">
        <w:t>stimated</w:t>
      </w:r>
      <w:r w:rsidR="002A0FA5">
        <w:t xml:space="preserve"> </w:t>
      </w:r>
      <w:r w:rsidR="00C7198A">
        <w:t xml:space="preserve">total </w:t>
      </w:r>
      <w:r w:rsidR="0080140F">
        <w:t xml:space="preserve">new / additional </w:t>
      </w:r>
      <w:r w:rsidR="002A0FA5">
        <w:t>gas supply</w:t>
      </w:r>
      <w:r w:rsidR="00724204">
        <w:t xml:space="preserve"> requirement </w:t>
      </w:r>
      <w:r w:rsidR="007259E2">
        <w:t>for WA assets</w:t>
      </w:r>
      <w:r w:rsidR="00883BB5">
        <w:t>?</w:t>
      </w:r>
      <w:r w:rsidR="008A63E2">
        <w:t xml:space="preserve"> </w:t>
      </w:r>
    </w:p>
    <w:tbl>
      <w:tblPr>
        <w:tblStyle w:val="TableGrid"/>
        <w:tblW w:w="10048" w:type="dxa"/>
        <w:tblLook w:val="04A0" w:firstRow="1" w:lastRow="0" w:firstColumn="1" w:lastColumn="0" w:noHBand="0" w:noVBand="1"/>
      </w:tblPr>
      <w:tblGrid>
        <w:gridCol w:w="2354"/>
        <w:gridCol w:w="1203"/>
        <w:gridCol w:w="1297"/>
        <w:gridCol w:w="1297"/>
        <w:gridCol w:w="1297"/>
        <w:gridCol w:w="1297"/>
        <w:gridCol w:w="1303"/>
      </w:tblGrid>
      <w:tr w:rsidR="00927B99" w:rsidRPr="00EE14E1" w14:paraId="0EC39290" w14:textId="77777777" w:rsidTr="007A1673">
        <w:trPr>
          <w:trHeight w:val="283"/>
        </w:trPr>
        <w:tc>
          <w:tcPr>
            <w:tcW w:w="2354" w:type="dxa"/>
            <w:vMerge w:val="restart"/>
            <w:tcBorders>
              <w:top w:val="nil"/>
              <w:left w:val="nil"/>
            </w:tcBorders>
            <w:shd w:val="clear" w:color="auto" w:fill="auto"/>
          </w:tcPr>
          <w:p w14:paraId="24C46605" w14:textId="77777777" w:rsidR="00927B99" w:rsidRDefault="00927B99" w:rsidP="007A1673">
            <w:pPr>
              <w:pStyle w:val="BodyText"/>
              <w:spacing w:before="0"/>
              <w:rPr>
                <w:sz w:val="18"/>
              </w:rPr>
            </w:pPr>
          </w:p>
          <w:p w14:paraId="1D8AA303" w14:textId="77777777" w:rsidR="00927B99" w:rsidRDefault="00927B99" w:rsidP="007A1673">
            <w:pPr>
              <w:pStyle w:val="BodyText"/>
              <w:spacing w:before="0"/>
              <w:rPr>
                <w:sz w:val="18"/>
              </w:rPr>
            </w:pPr>
          </w:p>
        </w:tc>
        <w:tc>
          <w:tcPr>
            <w:tcW w:w="7694" w:type="dxa"/>
            <w:gridSpan w:val="6"/>
            <w:shd w:val="clear" w:color="auto" w:fill="DAEEF3" w:themeFill="accent5" w:themeFillTint="33"/>
            <w:vAlign w:val="center"/>
          </w:tcPr>
          <w:p w14:paraId="6A9C71B8" w14:textId="77777777" w:rsidR="00927B99" w:rsidRPr="007A1673" w:rsidRDefault="00927B99" w:rsidP="007A1673">
            <w:pPr>
              <w:pStyle w:val="BodyText"/>
              <w:spacing w:before="0"/>
              <w:jc w:val="center"/>
              <w:rPr>
                <w:b/>
                <w:sz w:val="18"/>
              </w:rPr>
            </w:pPr>
            <w:r w:rsidRPr="007A1673">
              <w:rPr>
                <w:b/>
                <w:sz w:val="18"/>
              </w:rPr>
              <w:t>Time Horizon</w:t>
            </w:r>
          </w:p>
        </w:tc>
      </w:tr>
      <w:tr w:rsidR="00927B99" w:rsidRPr="00EE14E1" w14:paraId="0BFE12A4" w14:textId="77777777" w:rsidTr="007A1673">
        <w:trPr>
          <w:trHeight w:val="283"/>
        </w:trPr>
        <w:tc>
          <w:tcPr>
            <w:tcW w:w="2354" w:type="dxa"/>
            <w:vMerge/>
            <w:tcBorders>
              <w:left w:val="nil"/>
            </w:tcBorders>
            <w:shd w:val="clear" w:color="auto" w:fill="auto"/>
          </w:tcPr>
          <w:p w14:paraId="7FDA554E" w14:textId="77777777" w:rsidR="00927B99" w:rsidRPr="00EE14E1" w:rsidRDefault="00927B99" w:rsidP="007A1673">
            <w:pPr>
              <w:pStyle w:val="BodyText"/>
              <w:spacing w:before="0"/>
              <w:rPr>
                <w:sz w:val="18"/>
              </w:rPr>
            </w:pPr>
          </w:p>
        </w:tc>
        <w:tc>
          <w:tcPr>
            <w:tcW w:w="1203" w:type="dxa"/>
            <w:shd w:val="clear" w:color="auto" w:fill="DAEEF3" w:themeFill="accent5" w:themeFillTint="33"/>
            <w:vAlign w:val="center"/>
          </w:tcPr>
          <w:p w14:paraId="76079DF9" w14:textId="77777777" w:rsidR="00927B99" w:rsidRPr="007A1673" w:rsidRDefault="00927B99" w:rsidP="007A1673">
            <w:pPr>
              <w:pStyle w:val="BodyText"/>
              <w:spacing w:before="0"/>
              <w:jc w:val="center"/>
              <w:rPr>
                <w:b/>
                <w:sz w:val="18"/>
              </w:rPr>
            </w:pPr>
            <w:r w:rsidRPr="007A1673">
              <w:rPr>
                <w:b/>
                <w:sz w:val="18"/>
              </w:rPr>
              <w:t>Current</w:t>
            </w:r>
          </w:p>
        </w:tc>
        <w:tc>
          <w:tcPr>
            <w:tcW w:w="1297" w:type="dxa"/>
            <w:shd w:val="clear" w:color="auto" w:fill="DAEEF3" w:themeFill="accent5" w:themeFillTint="33"/>
            <w:vAlign w:val="center"/>
          </w:tcPr>
          <w:p w14:paraId="1D44576A" w14:textId="77777777" w:rsidR="00927B99" w:rsidRPr="007A1673" w:rsidRDefault="00927B99" w:rsidP="007A1673">
            <w:pPr>
              <w:pStyle w:val="BodyText"/>
              <w:spacing w:before="0"/>
              <w:jc w:val="center"/>
              <w:rPr>
                <w:b/>
                <w:sz w:val="18"/>
              </w:rPr>
            </w:pPr>
            <w:r w:rsidRPr="007A1673">
              <w:rPr>
                <w:b/>
                <w:sz w:val="18"/>
              </w:rPr>
              <w:t>2025</w:t>
            </w:r>
          </w:p>
        </w:tc>
        <w:tc>
          <w:tcPr>
            <w:tcW w:w="1297" w:type="dxa"/>
            <w:shd w:val="clear" w:color="auto" w:fill="DAEEF3" w:themeFill="accent5" w:themeFillTint="33"/>
            <w:vAlign w:val="center"/>
          </w:tcPr>
          <w:p w14:paraId="61DA3E05" w14:textId="77777777" w:rsidR="00927B99" w:rsidRPr="007A1673" w:rsidRDefault="00927B99" w:rsidP="007A1673">
            <w:pPr>
              <w:pStyle w:val="BodyText"/>
              <w:spacing w:before="0"/>
              <w:jc w:val="center"/>
              <w:rPr>
                <w:b/>
                <w:sz w:val="18"/>
              </w:rPr>
            </w:pPr>
            <w:r w:rsidRPr="007A1673">
              <w:rPr>
                <w:b/>
                <w:sz w:val="18"/>
              </w:rPr>
              <w:t>2030</w:t>
            </w:r>
          </w:p>
        </w:tc>
        <w:tc>
          <w:tcPr>
            <w:tcW w:w="1297" w:type="dxa"/>
            <w:shd w:val="clear" w:color="auto" w:fill="DAEEF3" w:themeFill="accent5" w:themeFillTint="33"/>
            <w:vAlign w:val="center"/>
          </w:tcPr>
          <w:p w14:paraId="0C8A2EB8" w14:textId="77777777" w:rsidR="00927B99" w:rsidRPr="007A1673" w:rsidRDefault="00927B99" w:rsidP="007A1673">
            <w:pPr>
              <w:pStyle w:val="BodyText"/>
              <w:spacing w:before="0"/>
              <w:jc w:val="center"/>
              <w:rPr>
                <w:b/>
                <w:sz w:val="18"/>
              </w:rPr>
            </w:pPr>
            <w:r w:rsidRPr="007A1673">
              <w:rPr>
                <w:b/>
                <w:sz w:val="18"/>
              </w:rPr>
              <w:t>2035</w:t>
            </w:r>
          </w:p>
        </w:tc>
        <w:tc>
          <w:tcPr>
            <w:tcW w:w="1297" w:type="dxa"/>
            <w:shd w:val="clear" w:color="auto" w:fill="DAEEF3" w:themeFill="accent5" w:themeFillTint="33"/>
            <w:vAlign w:val="center"/>
          </w:tcPr>
          <w:p w14:paraId="2C2F07B6" w14:textId="77777777" w:rsidR="00927B99" w:rsidRPr="007A1673" w:rsidRDefault="00927B99" w:rsidP="007A1673">
            <w:pPr>
              <w:pStyle w:val="BodyText"/>
              <w:spacing w:before="0"/>
              <w:jc w:val="center"/>
              <w:rPr>
                <w:b/>
                <w:sz w:val="18"/>
              </w:rPr>
            </w:pPr>
            <w:r w:rsidRPr="007A1673">
              <w:rPr>
                <w:b/>
                <w:sz w:val="18"/>
              </w:rPr>
              <w:t>2040</w:t>
            </w:r>
          </w:p>
        </w:tc>
        <w:tc>
          <w:tcPr>
            <w:tcW w:w="1299" w:type="dxa"/>
            <w:shd w:val="clear" w:color="auto" w:fill="DAEEF3" w:themeFill="accent5" w:themeFillTint="33"/>
            <w:vAlign w:val="center"/>
          </w:tcPr>
          <w:p w14:paraId="234793CE" w14:textId="77777777" w:rsidR="00927B99" w:rsidRPr="007A1673" w:rsidRDefault="00927B99" w:rsidP="007A1673">
            <w:pPr>
              <w:pStyle w:val="BodyText"/>
              <w:spacing w:before="0"/>
              <w:jc w:val="center"/>
              <w:rPr>
                <w:b/>
                <w:sz w:val="18"/>
              </w:rPr>
            </w:pPr>
            <w:r w:rsidRPr="007A1673">
              <w:rPr>
                <w:b/>
                <w:sz w:val="18"/>
              </w:rPr>
              <w:t>2050</w:t>
            </w:r>
          </w:p>
        </w:tc>
      </w:tr>
      <w:tr w:rsidR="00927B99" w:rsidRPr="00EE14E1" w14:paraId="57D92624" w14:textId="77777777" w:rsidTr="007A1673">
        <w:trPr>
          <w:trHeight w:val="737"/>
        </w:trPr>
        <w:tc>
          <w:tcPr>
            <w:tcW w:w="2354" w:type="dxa"/>
            <w:shd w:val="clear" w:color="auto" w:fill="DAEEF3" w:themeFill="accent5" w:themeFillTint="33"/>
            <w:vAlign w:val="center"/>
          </w:tcPr>
          <w:p w14:paraId="2D1DD806" w14:textId="77777777" w:rsidR="00927B99" w:rsidRPr="007A1673" w:rsidRDefault="00927B99" w:rsidP="007A1673">
            <w:pPr>
              <w:pStyle w:val="BodyText"/>
              <w:spacing w:before="0"/>
              <w:rPr>
                <w:b/>
                <w:sz w:val="18"/>
              </w:rPr>
            </w:pPr>
            <w:r w:rsidRPr="007A1673">
              <w:rPr>
                <w:b/>
                <w:sz w:val="18"/>
              </w:rPr>
              <w:t>Total estimated gas supply requirement for WA assets (PJ)</w:t>
            </w:r>
          </w:p>
        </w:tc>
        <w:tc>
          <w:tcPr>
            <w:tcW w:w="1203" w:type="dxa"/>
            <w:vAlign w:val="center"/>
          </w:tcPr>
          <w:p w14:paraId="6CF52BBA" w14:textId="77777777" w:rsidR="00927B99" w:rsidRPr="00EE14E1" w:rsidRDefault="00927B99" w:rsidP="007A1673">
            <w:pPr>
              <w:pStyle w:val="BodyText"/>
              <w:spacing w:before="0"/>
              <w:rPr>
                <w:sz w:val="18"/>
              </w:rPr>
            </w:pPr>
          </w:p>
        </w:tc>
        <w:tc>
          <w:tcPr>
            <w:tcW w:w="1297" w:type="dxa"/>
            <w:vAlign w:val="center"/>
          </w:tcPr>
          <w:p w14:paraId="149B7EB3" w14:textId="77777777" w:rsidR="00927B99" w:rsidRPr="00EE14E1" w:rsidRDefault="00927B99" w:rsidP="007A1673">
            <w:pPr>
              <w:pStyle w:val="BodyText"/>
              <w:spacing w:before="0"/>
              <w:rPr>
                <w:sz w:val="18"/>
              </w:rPr>
            </w:pPr>
          </w:p>
        </w:tc>
        <w:tc>
          <w:tcPr>
            <w:tcW w:w="1297" w:type="dxa"/>
            <w:vAlign w:val="center"/>
          </w:tcPr>
          <w:p w14:paraId="2C5863E2" w14:textId="77777777" w:rsidR="00927B99" w:rsidRPr="00EE14E1" w:rsidRDefault="00927B99" w:rsidP="007A1673">
            <w:pPr>
              <w:pStyle w:val="BodyText"/>
              <w:spacing w:before="0"/>
              <w:rPr>
                <w:sz w:val="18"/>
              </w:rPr>
            </w:pPr>
          </w:p>
        </w:tc>
        <w:tc>
          <w:tcPr>
            <w:tcW w:w="1297" w:type="dxa"/>
            <w:vAlign w:val="center"/>
          </w:tcPr>
          <w:p w14:paraId="55FC9A2F" w14:textId="77777777" w:rsidR="00927B99" w:rsidRPr="00EE14E1" w:rsidRDefault="00927B99" w:rsidP="007A1673">
            <w:pPr>
              <w:pStyle w:val="BodyText"/>
              <w:spacing w:before="0"/>
              <w:rPr>
                <w:sz w:val="18"/>
              </w:rPr>
            </w:pPr>
          </w:p>
        </w:tc>
        <w:tc>
          <w:tcPr>
            <w:tcW w:w="1297" w:type="dxa"/>
            <w:vAlign w:val="center"/>
          </w:tcPr>
          <w:p w14:paraId="56B3E90B" w14:textId="77777777" w:rsidR="00927B99" w:rsidRPr="00EE14E1" w:rsidRDefault="00927B99" w:rsidP="007A1673">
            <w:pPr>
              <w:pStyle w:val="BodyText"/>
              <w:spacing w:before="0"/>
              <w:rPr>
                <w:sz w:val="18"/>
              </w:rPr>
            </w:pPr>
          </w:p>
        </w:tc>
        <w:tc>
          <w:tcPr>
            <w:tcW w:w="1299" w:type="dxa"/>
            <w:vAlign w:val="center"/>
          </w:tcPr>
          <w:p w14:paraId="4F004162" w14:textId="77777777" w:rsidR="00927B99" w:rsidRPr="00EE14E1" w:rsidRDefault="00927B99" w:rsidP="007A1673">
            <w:pPr>
              <w:pStyle w:val="BodyText"/>
              <w:spacing w:before="0"/>
              <w:rPr>
                <w:sz w:val="18"/>
              </w:rPr>
            </w:pPr>
          </w:p>
        </w:tc>
      </w:tr>
      <w:tr w:rsidR="00927B99" w:rsidRPr="00EE14E1" w14:paraId="10E0B24D" w14:textId="77777777" w:rsidTr="007A1673">
        <w:trPr>
          <w:trHeight w:val="737"/>
        </w:trPr>
        <w:tc>
          <w:tcPr>
            <w:tcW w:w="2354" w:type="dxa"/>
            <w:shd w:val="clear" w:color="auto" w:fill="DAEEF3" w:themeFill="accent5" w:themeFillTint="33"/>
            <w:vAlign w:val="center"/>
          </w:tcPr>
          <w:p w14:paraId="40990F3D" w14:textId="77777777" w:rsidR="00927B99" w:rsidRPr="007A1673" w:rsidRDefault="00927B99" w:rsidP="007A1673">
            <w:pPr>
              <w:pStyle w:val="BodyText"/>
              <w:spacing w:before="0"/>
              <w:rPr>
                <w:b/>
                <w:sz w:val="18"/>
              </w:rPr>
            </w:pPr>
            <w:r w:rsidRPr="007A1673">
              <w:rPr>
                <w:b/>
                <w:sz w:val="18"/>
              </w:rPr>
              <w:t>Proposed usage location (region and town if known)</w:t>
            </w:r>
          </w:p>
        </w:tc>
        <w:tc>
          <w:tcPr>
            <w:tcW w:w="1203" w:type="dxa"/>
            <w:vAlign w:val="center"/>
          </w:tcPr>
          <w:p w14:paraId="4AEA8109" w14:textId="77777777" w:rsidR="00927B99" w:rsidRPr="00EE14E1" w:rsidRDefault="00927B99" w:rsidP="007A1673">
            <w:pPr>
              <w:pStyle w:val="BodyText"/>
              <w:spacing w:before="0"/>
              <w:rPr>
                <w:sz w:val="18"/>
              </w:rPr>
            </w:pPr>
          </w:p>
        </w:tc>
        <w:tc>
          <w:tcPr>
            <w:tcW w:w="1297" w:type="dxa"/>
            <w:vAlign w:val="center"/>
          </w:tcPr>
          <w:p w14:paraId="21650300" w14:textId="77777777" w:rsidR="00927B99" w:rsidRPr="00EE14E1" w:rsidRDefault="00927B99" w:rsidP="007A1673">
            <w:pPr>
              <w:pStyle w:val="BodyText"/>
              <w:spacing w:before="0"/>
              <w:rPr>
                <w:sz w:val="18"/>
              </w:rPr>
            </w:pPr>
          </w:p>
        </w:tc>
        <w:tc>
          <w:tcPr>
            <w:tcW w:w="1297" w:type="dxa"/>
            <w:vAlign w:val="center"/>
          </w:tcPr>
          <w:p w14:paraId="3B30CA7A" w14:textId="77777777" w:rsidR="00927B99" w:rsidRPr="00EE14E1" w:rsidRDefault="00927B99" w:rsidP="007A1673">
            <w:pPr>
              <w:pStyle w:val="BodyText"/>
              <w:spacing w:before="0"/>
              <w:rPr>
                <w:sz w:val="18"/>
              </w:rPr>
            </w:pPr>
          </w:p>
        </w:tc>
        <w:tc>
          <w:tcPr>
            <w:tcW w:w="1297" w:type="dxa"/>
            <w:vAlign w:val="center"/>
          </w:tcPr>
          <w:p w14:paraId="59D47BFE" w14:textId="77777777" w:rsidR="00927B99" w:rsidRPr="00EE14E1" w:rsidRDefault="00927B99" w:rsidP="007A1673">
            <w:pPr>
              <w:pStyle w:val="BodyText"/>
              <w:spacing w:before="0"/>
              <w:rPr>
                <w:sz w:val="18"/>
              </w:rPr>
            </w:pPr>
          </w:p>
        </w:tc>
        <w:tc>
          <w:tcPr>
            <w:tcW w:w="1297" w:type="dxa"/>
            <w:vAlign w:val="center"/>
          </w:tcPr>
          <w:p w14:paraId="47A598AA" w14:textId="77777777" w:rsidR="00927B99" w:rsidRPr="00EE14E1" w:rsidRDefault="00927B99" w:rsidP="007A1673">
            <w:pPr>
              <w:pStyle w:val="BodyText"/>
              <w:spacing w:before="0"/>
              <w:rPr>
                <w:sz w:val="18"/>
              </w:rPr>
            </w:pPr>
          </w:p>
        </w:tc>
        <w:tc>
          <w:tcPr>
            <w:tcW w:w="1299" w:type="dxa"/>
            <w:vAlign w:val="center"/>
          </w:tcPr>
          <w:p w14:paraId="36DE7FFC" w14:textId="77777777" w:rsidR="00927B99" w:rsidRPr="00EE14E1" w:rsidRDefault="00927B99" w:rsidP="007A1673">
            <w:pPr>
              <w:pStyle w:val="BodyText"/>
              <w:spacing w:before="0"/>
              <w:rPr>
                <w:sz w:val="18"/>
              </w:rPr>
            </w:pPr>
          </w:p>
        </w:tc>
      </w:tr>
    </w:tbl>
    <w:p w14:paraId="1724FFF4" w14:textId="77777777" w:rsidR="001C056C" w:rsidRPr="00AC3732" w:rsidRDefault="001C056C" w:rsidP="00B9503D">
      <w:pPr>
        <w:pStyle w:val="Heading2"/>
      </w:pPr>
      <w:r w:rsidRPr="00AC3732">
        <w:fldChar w:fldCharType="begin"/>
      </w:r>
      <w:r w:rsidRPr="00AC3732">
        <w:instrText xml:space="preserve"> HYPERLINK "https://www.wa.gov.au/system/files/2021-12/Scarborough%20Domestic%20Gas%20Commitment%20Agreement.pdf" </w:instrText>
      </w:r>
      <w:r w:rsidRPr="00AC3732">
        <w:fldChar w:fldCharType="separate"/>
      </w:r>
      <w:bookmarkStart w:id="15" w:name="_Toc112686993"/>
      <w:r w:rsidRPr="00AC3732">
        <w:t>Do you</w:t>
      </w:r>
      <w:r>
        <w:t xml:space="preserve"> currently</w:t>
      </w:r>
      <w:r w:rsidRPr="00AC3732">
        <w:t xml:space="preserve"> operate under a Domestic Gas Agreement</w:t>
      </w:r>
      <w:bookmarkEnd w:id="15"/>
      <w:r w:rsidRPr="00AC3732">
        <w:t>?</w:t>
      </w:r>
    </w:p>
    <w:p w14:paraId="73DDF1B8" w14:textId="7C69080E" w:rsidR="00481289" w:rsidRDefault="001C056C" w:rsidP="0060122F">
      <w:pPr>
        <w:pStyle w:val="BodyText"/>
        <w:ind w:left="709"/>
        <w:rPr>
          <w:rFonts w:cstheme="minorHAnsi"/>
        </w:rPr>
      </w:pPr>
      <w:r w:rsidRPr="00AC3732">
        <w:fldChar w:fldCharType="end"/>
      </w:r>
      <w:sdt>
        <w:sdtPr>
          <w:rPr>
            <w:rFonts w:cstheme="minorHAnsi"/>
          </w:rPr>
          <w:id w:val="-858811011"/>
          <w14:checkbox>
            <w14:checked w14:val="0"/>
            <w14:checkedState w14:val="2612" w14:font="MS Gothic"/>
            <w14:uncheckedState w14:val="2610" w14:font="MS Gothic"/>
          </w14:checkbox>
        </w:sdtPr>
        <w:sdtContent>
          <w:r w:rsidR="00481289" w:rsidRPr="0060122F">
            <w:rPr>
              <w:rFonts w:ascii="Segoe UI Symbol" w:hAnsi="Segoe UI Symbol" w:cs="Segoe UI Symbol"/>
            </w:rPr>
            <w:t>☐</w:t>
          </w:r>
        </w:sdtContent>
      </w:sdt>
      <w:r w:rsidR="00481289">
        <w:rPr>
          <w:rFonts w:cstheme="minorHAnsi"/>
        </w:rPr>
        <w:tab/>
        <w:t>Yes (Please specify)</w:t>
      </w:r>
      <w:r w:rsidR="00481289" w:rsidRPr="00382D80">
        <w:rPr>
          <w:rFonts w:cstheme="minorHAnsi"/>
        </w:rPr>
        <w:tab/>
      </w:r>
      <w:r w:rsidR="00481289" w:rsidRPr="00382D80">
        <w:rPr>
          <w:rFonts w:cstheme="minorHAnsi"/>
        </w:rPr>
        <w:tab/>
      </w:r>
    </w:p>
    <w:p w14:paraId="248F0ED1" w14:textId="77777777" w:rsidR="00481289" w:rsidRPr="00382D80" w:rsidRDefault="00DF7AD7" w:rsidP="00481289">
      <w:pPr>
        <w:pStyle w:val="BodyText"/>
        <w:ind w:left="709"/>
        <w:rPr>
          <w:rFonts w:cstheme="minorHAnsi"/>
        </w:rPr>
      </w:pPr>
      <w:sdt>
        <w:sdtPr>
          <w:rPr>
            <w:rFonts w:cstheme="minorHAnsi"/>
          </w:rPr>
          <w:id w:val="1183862033"/>
          <w14:checkbox>
            <w14:checked w14:val="0"/>
            <w14:checkedState w14:val="2612" w14:font="MS Gothic"/>
            <w14:uncheckedState w14:val="2610" w14:font="MS Gothic"/>
          </w14:checkbox>
        </w:sdtPr>
        <w:sdtContent>
          <w:r w:rsidR="00481289" w:rsidRPr="00382D80">
            <w:rPr>
              <w:rFonts w:ascii="Segoe UI Symbol" w:hAnsi="Segoe UI Symbol" w:cs="Segoe UI Symbol"/>
            </w:rPr>
            <w:t>☐</w:t>
          </w:r>
        </w:sdtContent>
      </w:sdt>
      <w:r w:rsidR="00481289" w:rsidRPr="00382D80">
        <w:rPr>
          <w:rFonts w:cstheme="minorHAnsi"/>
        </w:rPr>
        <w:tab/>
        <w:t>No</w:t>
      </w:r>
    </w:p>
    <w:p w14:paraId="604B3D1B" w14:textId="071BD548" w:rsidR="00883BB5" w:rsidRPr="00497995" w:rsidRDefault="00883BB5" w:rsidP="00497995">
      <w:pPr>
        <w:pStyle w:val="BodyText"/>
        <w:rPr>
          <w:rFonts w:eastAsia="+mn-ea"/>
        </w:rPr>
      </w:pPr>
      <w:bookmarkStart w:id="16" w:name="_Toc112687014"/>
      <w:bookmarkEnd w:id="14"/>
    </w:p>
    <w:p w14:paraId="45E7ADBF" w14:textId="04C7C1B0" w:rsidR="00AD52FE" w:rsidRPr="00004771" w:rsidRDefault="00AD52FE" w:rsidP="00883BB5">
      <w:pPr>
        <w:pStyle w:val="Heading1"/>
        <w:spacing w:before="240" w:after="360"/>
        <w:ind w:left="431" w:hanging="431"/>
        <w:rPr>
          <w:color w:val="808080" w:themeColor="background1" w:themeShade="80"/>
        </w:rPr>
      </w:pPr>
      <w:bookmarkStart w:id="17" w:name="_Toc114643731"/>
      <w:r w:rsidRPr="00004771">
        <w:rPr>
          <w:color w:val="808080" w:themeColor="background1" w:themeShade="80"/>
        </w:rPr>
        <w:t>Hydrogen</w:t>
      </w:r>
      <w:bookmarkEnd w:id="16"/>
      <w:r w:rsidR="00826860">
        <w:rPr>
          <w:color w:val="808080" w:themeColor="background1" w:themeShade="80"/>
        </w:rPr>
        <w:t xml:space="preserve"> demand</w:t>
      </w:r>
      <w:bookmarkEnd w:id="17"/>
    </w:p>
    <w:p w14:paraId="6401610F" w14:textId="148D8091" w:rsidR="0080140F" w:rsidRPr="00EE14E1" w:rsidRDefault="008F65EF" w:rsidP="0080140F">
      <w:pPr>
        <w:pStyle w:val="Heading2"/>
      </w:pPr>
      <w:bookmarkStart w:id="18" w:name="_Toc112687015"/>
      <w:r>
        <w:t xml:space="preserve">If hydrogen is </w:t>
      </w:r>
      <w:r w:rsidR="000450CD">
        <w:t xml:space="preserve">anticipated to be </w:t>
      </w:r>
      <w:r>
        <w:t xml:space="preserve">a </w:t>
      </w:r>
      <w:r w:rsidR="00511B7B">
        <w:t>likely</w:t>
      </w:r>
      <w:r>
        <w:t xml:space="preserve"> option to reduce emissions</w:t>
      </w:r>
      <w:r w:rsidR="00511B7B">
        <w:t xml:space="preserve"> from your operations</w:t>
      </w:r>
      <w:r>
        <w:t xml:space="preserve">, what is your </w:t>
      </w:r>
      <w:r w:rsidR="0080140F">
        <w:t xml:space="preserve">estimated </w:t>
      </w:r>
      <w:r w:rsidR="00C7198A">
        <w:t xml:space="preserve">total </w:t>
      </w:r>
      <w:r w:rsidR="0080140F">
        <w:t>new / additional hydrogen supply requirement for WA assets</w:t>
      </w:r>
      <w:r w:rsidR="00883BB5">
        <w:t>?</w:t>
      </w:r>
    </w:p>
    <w:tbl>
      <w:tblPr>
        <w:tblStyle w:val="TableGrid"/>
        <w:tblW w:w="9967" w:type="dxa"/>
        <w:tblLook w:val="04A0" w:firstRow="1" w:lastRow="0" w:firstColumn="1" w:lastColumn="0" w:noHBand="0" w:noVBand="1"/>
      </w:tblPr>
      <w:tblGrid>
        <w:gridCol w:w="2410"/>
        <w:gridCol w:w="1259"/>
        <w:gridCol w:w="1260"/>
        <w:gridCol w:w="1259"/>
        <w:gridCol w:w="1260"/>
        <w:gridCol w:w="1259"/>
        <w:gridCol w:w="1260"/>
      </w:tblGrid>
      <w:tr w:rsidR="00927B99" w:rsidRPr="00EE14E1" w14:paraId="4224591C" w14:textId="77777777" w:rsidTr="0060122F">
        <w:trPr>
          <w:trHeight w:val="283"/>
        </w:trPr>
        <w:tc>
          <w:tcPr>
            <w:tcW w:w="2410" w:type="dxa"/>
            <w:vMerge w:val="restart"/>
            <w:tcBorders>
              <w:top w:val="nil"/>
              <w:left w:val="nil"/>
            </w:tcBorders>
            <w:shd w:val="clear" w:color="auto" w:fill="auto"/>
          </w:tcPr>
          <w:p w14:paraId="23F57323" w14:textId="77777777" w:rsidR="00927B99" w:rsidRDefault="00927B99" w:rsidP="00883BB5">
            <w:pPr>
              <w:pStyle w:val="BodyText"/>
              <w:spacing w:before="0"/>
              <w:rPr>
                <w:sz w:val="18"/>
              </w:rPr>
            </w:pPr>
            <w:bookmarkStart w:id="19" w:name="_Hlk113366439"/>
          </w:p>
          <w:p w14:paraId="1A4ED4C4" w14:textId="77777777" w:rsidR="00927B99" w:rsidRDefault="00927B99" w:rsidP="00883BB5">
            <w:pPr>
              <w:pStyle w:val="BodyText"/>
              <w:spacing w:before="0"/>
              <w:rPr>
                <w:sz w:val="18"/>
              </w:rPr>
            </w:pPr>
          </w:p>
        </w:tc>
        <w:tc>
          <w:tcPr>
            <w:tcW w:w="7557" w:type="dxa"/>
            <w:gridSpan w:val="6"/>
            <w:shd w:val="clear" w:color="auto" w:fill="DAEEF3" w:themeFill="accent5" w:themeFillTint="33"/>
            <w:vAlign w:val="center"/>
          </w:tcPr>
          <w:p w14:paraId="5D452EE1" w14:textId="77777777" w:rsidR="00927B99" w:rsidRPr="00883BB5" w:rsidRDefault="00927B99" w:rsidP="00883BB5">
            <w:pPr>
              <w:pStyle w:val="BodyText"/>
              <w:spacing w:before="0"/>
              <w:jc w:val="center"/>
              <w:rPr>
                <w:b/>
                <w:sz w:val="18"/>
              </w:rPr>
            </w:pPr>
            <w:r w:rsidRPr="00883BB5">
              <w:rPr>
                <w:b/>
                <w:sz w:val="18"/>
              </w:rPr>
              <w:t>Time Horizon</w:t>
            </w:r>
          </w:p>
        </w:tc>
      </w:tr>
      <w:tr w:rsidR="00927B99" w:rsidRPr="00EE14E1" w14:paraId="39EB0566" w14:textId="77777777" w:rsidTr="0060122F">
        <w:trPr>
          <w:trHeight w:val="283"/>
        </w:trPr>
        <w:tc>
          <w:tcPr>
            <w:tcW w:w="2410" w:type="dxa"/>
            <w:vMerge/>
            <w:tcBorders>
              <w:left w:val="nil"/>
            </w:tcBorders>
            <w:shd w:val="clear" w:color="auto" w:fill="auto"/>
          </w:tcPr>
          <w:p w14:paraId="077B6C2E" w14:textId="77777777" w:rsidR="00927B99" w:rsidRPr="00EE14E1" w:rsidRDefault="00927B99" w:rsidP="00883BB5">
            <w:pPr>
              <w:pStyle w:val="BodyText"/>
              <w:spacing w:before="0"/>
              <w:rPr>
                <w:sz w:val="18"/>
              </w:rPr>
            </w:pPr>
          </w:p>
        </w:tc>
        <w:tc>
          <w:tcPr>
            <w:tcW w:w="1259" w:type="dxa"/>
            <w:shd w:val="clear" w:color="auto" w:fill="DAEEF3" w:themeFill="accent5" w:themeFillTint="33"/>
            <w:vAlign w:val="center"/>
          </w:tcPr>
          <w:p w14:paraId="24F1CE7E" w14:textId="77777777" w:rsidR="00927B99" w:rsidRPr="00883BB5" w:rsidRDefault="00927B99" w:rsidP="00883BB5">
            <w:pPr>
              <w:pStyle w:val="BodyText"/>
              <w:spacing w:before="0"/>
              <w:jc w:val="center"/>
              <w:rPr>
                <w:b/>
                <w:sz w:val="18"/>
              </w:rPr>
            </w:pPr>
            <w:r w:rsidRPr="00883BB5">
              <w:rPr>
                <w:b/>
                <w:sz w:val="18"/>
              </w:rPr>
              <w:t>Current</w:t>
            </w:r>
          </w:p>
        </w:tc>
        <w:tc>
          <w:tcPr>
            <w:tcW w:w="1260" w:type="dxa"/>
            <w:shd w:val="clear" w:color="auto" w:fill="DAEEF3" w:themeFill="accent5" w:themeFillTint="33"/>
            <w:vAlign w:val="center"/>
          </w:tcPr>
          <w:p w14:paraId="6B8B90F0" w14:textId="77777777" w:rsidR="00927B99" w:rsidRPr="00883BB5" w:rsidRDefault="00927B99" w:rsidP="00883BB5">
            <w:pPr>
              <w:pStyle w:val="BodyText"/>
              <w:spacing w:before="0"/>
              <w:jc w:val="center"/>
              <w:rPr>
                <w:b/>
                <w:sz w:val="18"/>
              </w:rPr>
            </w:pPr>
            <w:r w:rsidRPr="00883BB5">
              <w:rPr>
                <w:b/>
                <w:sz w:val="18"/>
              </w:rPr>
              <w:t>2025</w:t>
            </w:r>
          </w:p>
        </w:tc>
        <w:tc>
          <w:tcPr>
            <w:tcW w:w="1259" w:type="dxa"/>
            <w:shd w:val="clear" w:color="auto" w:fill="DAEEF3" w:themeFill="accent5" w:themeFillTint="33"/>
            <w:vAlign w:val="center"/>
          </w:tcPr>
          <w:p w14:paraId="644426DE" w14:textId="77777777" w:rsidR="00927B99" w:rsidRPr="00883BB5" w:rsidRDefault="00927B99" w:rsidP="00883BB5">
            <w:pPr>
              <w:pStyle w:val="BodyText"/>
              <w:spacing w:before="0"/>
              <w:jc w:val="center"/>
              <w:rPr>
                <w:b/>
                <w:sz w:val="18"/>
              </w:rPr>
            </w:pPr>
            <w:r w:rsidRPr="00883BB5">
              <w:rPr>
                <w:b/>
                <w:sz w:val="18"/>
              </w:rPr>
              <w:t>2030</w:t>
            </w:r>
          </w:p>
        </w:tc>
        <w:tc>
          <w:tcPr>
            <w:tcW w:w="1260" w:type="dxa"/>
            <w:shd w:val="clear" w:color="auto" w:fill="DAEEF3" w:themeFill="accent5" w:themeFillTint="33"/>
            <w:vAlign w:val="center"/>
          </w:tcPr>
          <w:p w14:paraId="25941134" w14:textId="77777777" w:rsidR="00927B99" w:rsidRPr="00883BB5" w:rsidRDefault="00927B99" w:rsidP="00883BB5">
            <w:pPr>
              <w:pStyle w:val="BodyText"/>
              <w:spacing w:before="0"/>
              <w:jc w:val="center"/>
              <w:rPr>
                <w:b/>
                <w:sz w:val="18"/>
              </w:rPr>
            </w:pPr>
            <w:r w:rsidRPr="00883BB5">
              <w:rPr>
                <w:b/>
                <w:sz w:val="18"/>
              </w:rPr>
              <w:t>2035</w:t>
            </w:r>
          </w:p>
        </w:tc>
        <w:tc>
          <w:tcPr>
            <w:tcW w:w="1259" w:type="dxa"/>
            <w:shd w:val="clear" w:color="auto" w:fill="DAEEF3" w:themeFill="accent5" w:themeFillTint="33"/>
            <w:vAlign w:val="center"/>
          </w:tcPr>
          <w:p w14:paraId="3C64C9B6" w14:textId="77777777" w:rsidR="00927B99" w:rsidRPr="00883BB5" w:rsidRDefault="00927B99" w:rsidP="00883BB5">
            <w:pPr>
              <w:pStyle w:val="BodyText"/>
              <w:spacing w:before="0"/>
              <w:jc w:val="center"/>
              <w:rPr>
                <w:b/>
                <w:sz w:val="18"/>
              </w:rPr>
            </w:pPr>
            <w:r w:rsidRPr="00883BB5">
              <w:rPr>
                <w:b/>
                <w:sz w:val="18"/>
              </w:rPr>
              <w:t>2040</w:t>
            </w:r>
          </w:p>
        </w:tc>
        <w:tc>
          <w:tcPr>
            <w:tcW w:w="1260" w:type="dxa"/>
            <w:shd w:val="clear" w:color="auto" w:fill="DAEEF3" w:themeFill="accent5" w:themeFillTint="33"/>
            <w:vAlign w:val="center"/>
          </w:tcPr>
          <w:p w14:paraId="019B3273" w14:textId="77777777" w:rsidR="00927B99" w:rsidRPr="00883BB5" w:rsidRDefault="00927B99" w:rsidP="00883BB5">
            <w:pPr>
              <w:pStyle w:val="BodyText"/>
              <w:spacing w:before="0"/>
              <w:jc w:val="center"/>
              <w:rPr>
                <w:b/>
                <w:sz w:val="18"/>
              </w:rPr>
            </w:pPr>
            <w:r w:rsidRPr="00883BB5">
              <w:rPr>
                <w:b/>
                <w:sz w:val="18"/>
              </w:rPr>
              <w:t>2050</w:t>
            </w:r>
          </w:p>
        </w:tc>
      </w:tr>
      <w:tr w:rsidR="004A3A07" w:rsidRPr="00EE14E1" w14:paraId="1297494C" w14:textId="77777777" w:rsidTr="0060122F">
        <w:trPr>
          <w:trHeight w:val="737"/>
        </w:trPr>
        <w:tc>
          <w:tcPr>
            <w:tcW w:w="2410" w:type="dxa"/>
            <w:shd w:val="clear" w:color="auto" w:fill="DAEEF3" w:themeFill="accent5" w:themeFillTint="33"/>
            <w:vAlign w:val="center"/>
          </w:tcPr>
          <w:p w14:paraId="083AE690" w14:textId="77777777" w:rsidR="004A3A07" w:rsidRPr="00883BB5" w:rsidRDefault="004A3A07" w:rsidP="00883BB5">
            <w:pPr>
              <w:pStyle w:val="BodyText"/>
              <w:spacing w:before="0"/>
              <w:rPr>
                <w:b/>
                <w:sz w:val="18"/>
              </w:rPr>
            </w:pPr>
            <w:r w:rsidRPr="00883BB5">
              <w:rPr>
                <w:b/>
                <w:sz w:val="18"/>
              </w:rPr>
              <w:t>Total estimated hydrogen supply requirement for WA assets (tonnes)</w:t>
            </w:r>
          </w:p>
        </w:tc>
        <w:tc>
          <w:tcPr>
            <w:tcW w:w="1259" w:type="dxa"/>
            <w:vAlign w:val="center"/>
          </w:tcPr>
          <w:p w14:paraId="56ABCC59" w14:textId="77777777" w:rsidR="004A3A07" w:rsidRPr="00EE14E1" w:rsidRDefault="004A3A07" w:rsidP="00883BB5">
            <w:pPr>
              <w:pStyle w:val="BodyText"/>
              <w:spacing w:before="0"/>
              <w:rPr>
                <w:sz w:val="18"/>
              </w:rPr>
            </w:pPr>
          </w:p>
        </w:tc>
        <w:tc>
          <w:tcPr>
            <w:tcW w:w="1260" w:type="dxa"/>
            <w:vAlign w:val="center"/>
          </w:tcPr>
          <w:p w14:paraId="17CB485A" w14:textId="77777777" w:rsidR="004A3A07" w:rsidRPr="00EE14E1" w:rsidRDefault="004A3A07" w:rsidP="00883BB5">
            <w:pPr>
              <w:pStyle w:val="BodyText"/>
              <w:spacing w:before="0"/>
              <w:rPr>
                <w:sz w:val="18"/>
              </w:rPr>
            </w:pPr>
          </w:p>
        </w:tc>
        <w:tc>
          <w:tcPr>
            <w:tcW w:w="1259" w:type="dxa"/>
            <w:vAlign w:val="center"/>
          </w:tcPr>
          <w:p w14:paraId="6CA36C40" w14:textId="77777777" w:rsidR="004A3A07" w:rsidRPr="00EE14E1" w:rsidRDefault="004A3A07" w:rsidP="00883BB5">
            <w:pPr>
              <w:pStyle w:val="BodyText"/>
              <w:spacing w:before="0"/>
              <w:rPr>
                <w:sz w:val="18"/>
              </w:rPr>
            </w:pPr>
          </w:p>
        </w:tc>
        <w:tc>
          <w:tcPr>
            <w:tcW w:w="1260" w:type="dxa"/>
            <w:vAlign w:val="center"/>
          </w:tcPr>
          <w:p w14:paraId="547CBEFF" w14:textId="77777777" w:rsidR="004A3A07" w:rsidRPr="00EE14E1" w:rsidRDefault="004A3A07" w:rsidP="00883BB5">
            <w:pPr>
              <w:pStyle w:val="BodyText"/>
              <w:spacing w:before="0"/>
              <w:rPr>
                <w:sz w:val="18"/>
              </w:rPr>
            </w:pPr>
          </w:p>
        </w:tc>
        <w:tc>
          <w:tcPr>
            <w:tcW w:w="1259" w:type="dxa"/>
            <w:vAlign w:val="center"/>
          </w:tcPr>
          <w:p w14:paraId="50B81E45" w14:textId="77777777" w:rsidR="004A3A07" w:rsidRPr="00EE14E1" w:rsidRDefault="004A3A07" w:rsidP="00883BB5">
            <w:pPr>
              <w:pStyle w:val="BodyText"/>
              <w:spacing w:before="0"/>
              <w:rPr>
                <w:sz w:val="18"/>
              </w:rPr>
            </w:pPr>
          </w:p>
        </w:tc>
        <w:tc>
          <w:tcPr>
            <w:tcW w:w="1260" w:type="dxa"/>
            <w:vAlign w:val="center"/>
          </w:tcPr>
          <w:p w14:paraId="426E0A8B" w14:textId="77777777" w:rsidR="004A3A07" w:rsidRPr="00EE14E1" w:rsidRDefault="004A3A07" w:rsidP="00883BB5">
            <w:pPr>
              <w:pStyle w:val="BodyText"/>
              <w:spacing w:before="0"/>
              <w:rPr>
                <w:sz w:val="18"/>
              </w:rPr>
            </w:pPr>
          </w:p>
        </w:tc>
      </w:tr>
      <w:tr w:rsidR="004A3A07" w:rsidRPr="00EE14E1" w14:paraId="3412C9B8" w14:textId="77777777" w:rsidTr="0060122F">
        <w:trPr>
          <w:trHeight w:val="680"/>
        </w:trPr>
        <w:tc>
          <w:tcPr>
            <w:tcW w:w="2410" w:type="dxa"/>
            <w:shd w:val="clear" w:color="auto" w:fill="DAEEF3" w:themeFill="accent5" w:themeFillTint="33"/>
            <w:vAlign w:val="center"/>
          </w:tcPr>
          <w:p w14:paraId="50E39112" w14:textId="77777777" w:rsidR="004A3A07" w:rsidRPr="00883BB5" w:rsidRDefault="004A3A07" w:rsidP="00883BB5">
            <w:pPr>
              <w:pStyle w:val="BodyText"/>
              <w:spacing w:before="0"/>
              <w:rPr>
                <w:b/>
                <w:sz w:val="18"/>
              </w:rPr>
            </w:pPr>
            <w:r w:rsidRPr="00883BB5">
              <w:rPr>
                <w:b/>
                <w:sz w:val="18"/>
              </w:rPr>
              <w:t>Proposed usage location (region and town if know</w:t>
            </w:r>
            <w:r w:rsidR="00927B99" w:rsidRPr="00883BB5">
              <w:rPr>
                <w:b/>
                <w:sz w:val="18"/>
              </w:rPr>
              <w:t>n</w:t>
            </w:r>
            <w:r w:rsidRPr="00883BB5">
              <w:rPr>
                <w:b/>
                <w:sz w:val="18"/>
              </w:rPr>
              <w:t>)</w:t>
            </w:r>
          </w:p>
        </w:tc>
        <w:tc>
          <w:tcPr>
            <w:tcW w:w="1259" w:type="dxa"/>
            <w:vAlign w:val="center"/>
          </w:tcPr>
          <w:p w14:paraId="45413CAD" w14:textId="77777777" w:rsidR="004A3A07" w:rsidRPr="00EE14E1" w:rsidRDefault="004A3A07" w:rsidP="00883BB5">
            <w:pPr>
              <w:pStyle w:val="BodyText"/>
              <w:spacing w:before="0"/>
              <w:rPr>
                <w:sz w:val="18"/>
              </w:rPr>
            </w:pPr>
          </w:p>
        </w:tc>
        <w:tc>
          <w:tcPr>
            <w:tcW w:w="1260" w:type="dxa"/>
            <w:vAlign w:val="center"/>
          </w:tcPr>
          <w:p w14:paraId="72C18A38" w14:textId="77777777" w:rsidR="004A3A07" w:rsidRPr="00EE14E1" w:rsidRDefault="004A3A07" w:rsidP="00883BB5">
            <w:pPr>
              <w:pStyle w:val="BodyText"/>
              <w:spacing w:before="0"/>
              <w:rPr>
                <w:sz w:val="18"/>
              </w:rPr>
            </w:pPr>
          </w:p>
        </w:tc>
        <w:tc>
          <w:tcPr>
            <w:tcW w:w="1259" w:type="dxa"/>
            <w:vAlign w:val="center"/>
          </w:tcPr>
          <w:p w14:paraId="05E06A3A" w14:textId="77777777" w:rsidR="004A3A07" w:rsidRPr="00EE14E1" w:rsidRDefault="004A3A07" w:rsidP="00883BB5">
            <w:pPr>
              <w:pStyle w:val="BodyText"/>
              <w:spacing w:before="0"/>
              <w:rPr>
                <w:sz w:val="18"/>
              </w:rPr>
            </w:pPr>
          </w:p>
        </w:tc>
        <w:tc>
          <w:tcPr>
            <w:tcW w:w="1260" w:type="dxa"/>
            <w:vAlign w:val="center"/>
          </w:tcPr>
          <w:p w14:paraId="0D57EB7F" w14:textId="77777777" w:rsidR="004A3A07" w:rsidRPr="00EE14E1" w:rsidRDefault="004A3A07" w:rsidP="00883BB5">
            <w:pPr>
              <w:pStyle w:val="BodyText"/>
              <w:spacing w:before="0"/>
              <w:rPr>
                <w:sz w:val="18"/>
              </w:rPr>
            </w:pPr>
          </w:p>
        </w:tc>
        <w:tc>
          <w:tcPr>
            <w:tcW w:w="1259" w:type="dxa"/>
            <w:vAlign w:val="center"/>
          </w:tcPr>
          <w:p w14:paraId="00F21200" w14:textId="77777777" w:rsidR="004A3A07" w:rsidRPr="00EE14E1" w:rsidRDefault="004A3A07" w:rsidP="00883BB5">
            <w:pPr>
              <w:pStyle w:val="BodyText"/>
              <w:spacing w:before="0"/>
              <w:rPr>
                <w:sz w:val="18"/>
              </w:rPr>
            </w:pPr>
          </w:p>
        </w:tc>
        <w:tc>
          <w:tcPr>
            <w:tcW w:w="1260" w:type="dxa"/>
            <w:vAlign w:val="center"/>
          </w:tcPr>
          <w:p w14:paraId="61A93994" w14:textId="77777777" w:rsidR="004A3A07" w:rsidRPr="00EE14E1" w:rsidRDefault="004A3A07" w:rsidP="00883BB5">
            <w:pPr>
              <w:pStyle w:val="BodyText"/>
              <w:spacing w:before="0"/>
              <w:rPr>
                <w:sz w:val="18"/>
              </w:rPr>
            </w:pPr>
          </w:p>
        </w:tc>
      </w:tr>
      <w:tr w:rsidR="00AA3EEA" w:rsidRPr="00EE14E1" w14:paraId="57B899C2" w14:textId="77777777" w:rsidTr="0060122F">
        <w:trPr>
          <w:trHeight w:val="385"/>
        </w:trPr>
        <w:tc>
          <w:tcPr>
            <w:tcW w:w="2410" w:type="dxa"/>
            <w:shd w:val="clear" w:color="auto" w:fill="DAEEF3" w:themeFill="accent5" w:themeFillTint="33"/>
            <w:vAlign w:val="center"/>
          </w:tcPr>
          <w:p w14:paraId="4FD16CD0" w14:textId="77777777" w:rsidR="00AA3EEA" w:rsidRPr="00883BB5" w:rsidRDefault="00AA3EEA" w:rsidP="00883BB5">
            <w:pPr>
              <w:pStyle w:val="BodyText"/>
              <w:spacing w:before="0"/>
              <w:rPr>
                <w:b/>
                <w:sz w:val="18"/>
              </w:rPr>
            </w:pPr>
            <w:r w:rsidRPr="00883BB5">
              <w:rPr>
                <w:b/>
                <w:sz w:val="18"/>
              </w:rPr>
              <w:t>Technology considered</w:t>
            </w:r>
            <w:r w:rsidRPr="00912684">
              <w:rPr>
                <w:rStyle w:val="FootnoteReference"/>
                <w:b/>
                <w:sz w:val="20"/>
              </w:rPr>
              <w:footnoteReference w:id="4"/>
            </w:r>
          </w:p>
        </w:tc>
        <w:tc>
          <w:tcPr>
            <w:tcW w:w="1259" w:type="dxa"/>
            <w:vAlign w:val="center"/>
          </w:tcPr>
          <w:p w14:paraId="304840A7" w14:textId="77777777" w:rsidR="00AA3EEA" w:rsidRPr="00EE14E1" w:rsidRDefault="00AA3EEA" w:rsidP="00883BB5">
            <w:pPr>
              <w:pStyle w:val="BodyText"/>
              <w:spacing w:before="0"/>
              <w:rPr>
                <w:sz w:val="18"/>
              </w:rPr>
            </w:pPr>
          </w:p>
        </w:tc>
        <w:tc>
          <w:tcPr>
            <w:tcW w:w="1260" w:type="dxa"/>
            <w:vAlign w:val="center"/>
          </w:tcPr>
          <w:p w14:paraId="5EE51F62" w14:textId="77777777" w:rsidR="00AA3EEA" w:rsidRPr="00EE14E1" w:rsidRDefault="00AA3EEA" w:rsidP="00883BB5">
            <w:pPr>
              <w:pStyle w:val="BodyText"/>
              <w:spacing w:before="0"/>
              <w:rPr>
                <w:sz w:val="18"/>
              </w:rPr>
            </w:pPr>
          </w:p>
        </w:tc>
        <w:tc>
          <w:tcPr>
            <w:tcW w:w="1259" w:type="dxa"/>
            <w:vAlign w:val="center"/>
          </w:tcPr>
          <w:p w14:paraId="16F1CED7" w14:textId="77777777" w:rsidR="00AA3EEA" w:rsidRPr="00EE14E1" w:rsidRDefault="00AA3EEA" w:rsidP="00883BB5">
            <w:pPr>
              <w:pStyle w:val="BodyText"/>
              <w:spacing w:before="0"/>
              <w:rPr>
                <w:sz w:val="18"/>
              </w:rPr>
            </w:pPr>
          </w:p>
        </w:tc>
        <w:tc>
          <w:tcPr>
            <w:tcW w:w="1260" w:type="dxa"/>
            <w:vAlign w:val="center"/>
          </w:tcPr>
          <w:p w14:paraId="5598D895" w14:textId="77777777" w:rsidR="00AA3EEA" w:rsidRPr="00EE14E1" w:rsidRDefault="00AA3EEA" w:rsidP="00883BB5">
            <w:pPr>
              <w:pStyle w:val="BodyText"/>
              <w:spacing w:before="0"/>
              <w:rPr>
                <w:sz w:val="18"/>
              </w:rPr>
            </w:pPr>
          </w:p>
        </w:tc>
        <w:tc>
          <w:tcPr>
            <w:tcW w:w="1259" w:type="dxa"/>
            <w:vAlign w:val="center"/>
          </w:tcPr>
          <w:p w14:paraId="63B9BB19" w14:textId="77777777" w:rsidR="00AA3EEA" w:rsidRPr="00EE14E1" w:rsidRDefault="00AA3EEA" w:rsidP="00883BB5">
            <w:pPr>
              <w:pStyle w:val="BodyText"/>
              <w:spacing w:before="0"/>
              <w:rPr>
                <w:sz w:val="18"/>
              </w:rPr>
            </w:pPr>
          </w:p>
        </w:tc>
        <w:tc>
          <w:tcPr>
            <w:tcW w:w="1260" w:type="dxa"/>
            <w:vAlign w:val="center"/>
          </w:tcPr>
          <w:p w14:paraId="674B884B" w14:textId="77777777" w:rsidR="00AA3EEA" w:rsidRPr="00EE14E1" w:rsidRDefault="00AA3EEA" w:rsidP="00883BB5">
            <w:pPr>
              <w:pStyle w:val="BodyText"/>
              <w:spacing w:before="0"/>
              <w:rPr>
                <w:sz w:val="18"/>
              </w:rPr>
            </w:pPr>
          </w:p>
        </w:tc>
      </w:tr>
    </w:tbl>
    <w:p w14:paraId="5FEF929F" w14:textId="77777777" w:rsidR="007F7ED5" w:rsidRDefault="007F7ED5" w:rsidP="00DF270C">
      <w:pPr>
        <w:pStyle w:val="BodyText"/>
        <w:rPr>
          <w:lang w:val="en-US"/>
        </w:rPr>
      </w:pPr>
      <w:bookmarkStart w:id="20" w:name="_Toc112858942"/>
      <w:bookmarkStart w:id="21" w:name="_Toc112859063"/>
      <w:bookmarkStart w:id="22" w:name="_Toc112858943"/>
      <w:bookmarkStart w:id="23" w:name="_Toc112859064"/>
      <w:bookmarkStart w:id="24" w:name="_Toc112858945"/>
      <w:bookmarkStart w:id="25" w:name="_Toc112859066"/>
      <w:bookmarkStart w:id="26" w:name="_Toc112858946"/>
      <w:bookmarkStart w:id="27" w:name="_Toc112859067"/>
      <w:bookmarkStart w:id="28" w:name="_Toc112858948"/>
      <w:bookmarkStart w:id="29" w:name="_Toc112859069"/>
      <w:bookmarkStart w:id="30" w:name="_Toc112858949"/>
      <w:bookmarkStart w:id="31" w:name="_Toc112859070"/>
      <w:bookmarkStart w:id="32" w:name="_Toc112858950"/>
      <w:bookmarkStart w:id="33" w:name="_Toc112859071"/>
      <w:bookmarkStart w:id="34" w:name="_Toc112858951"/>
      <w:bookmarkStart w:id="35" w:name="_Toc112859072"/>
      <w:bookmarkStart w:id="36" w:name="_Toc112858952"/>
      <w:bookmarkStart w:id="37" w:name="_Toc112859073"/>
      <w:bookmarkStart w:id="38" w:name="_Toc112858954"/>
      <w:bookmarkStart w:id="39" w:name="_Toc112859075"/>
      <w:bookmarkStart w:id="40" w:name="_Toc112858955"/>
      <w:bookmarkStart w:id="41" w:name="_Toc112859076"/>
      <w:bookmarkStart w:id="42" w:name="_Toc112858956"/>
      <w:bookmarkStart w:id="43" w:name="_Toc112859077"/>
      <w:bookmarkStart w:id="44" w:name="_Toc112858957"/>
      <w:bookmarkStart w:id="45" w:name="_Toc112859078"/>
      <w:bookmarkStart w:id="46" w:name="_Toc112858958"/>
      <w:bookmarkStart w:id="47" w:name="_Toc112859079"/>
      <w:bookmarkStart w:id="48" w:name="_Toc112858959"/>
      <w:bookmarkStart w:id="49" w:name="_Toc112859080"/>
      <w:bookmarkStart w:id="50" w:name="_Toc112687019"/>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D526F38" w14:textId="7AE1D637" w:rsidR="002A3B13" w:rsidRPr="006129F7" w:rsidRDefault="002A3B13" w:rsidP="00912684">
      <w:pPr>
        <w:pStyle w:val="Heading1"/>
        <w:spacing w:before="240" w:after="360"/>
        <w:ind w:left="431" w:hanging="431"/>
        <w:rPr>
          <w:color w:val="808080" w:themeColor="background1" w:themeShade="80"/>
        </w:rPr>
      </w:pPr>
      <w:bookmarkStart w:id="51" w:name="_Toc114643732"/>
      <w:r w:rsidRPr="006129F7">
        <w:rPr>
          <w:color w:val="808080" w:themeColor="background1" w:themeShade="80"/>
        </w:rPr>
        <w:lastRenderedPageBreak/>
        <w:t>Transport and fuel</w:t>
      </w:r>
      <w:bookmarkEnd w:id="51"/>
    </w:p>
    <w:p w14:paraId="5B6AD2E7" w14:textId="7818FD66" w:rsidR="00912684" w:rsidRPr="007F2060" w:rsidRDefault="002A3B13" w:rsidP="00912684">
      <w:pPr>
        <w:pStyle w:val="Heading2"/>
        <w:rPr>
          <w:strike/>
        </w:rPr>
      </w:pPr>
      <w:r w:rsidRPr="006129F7">
        <w:t>What transport activities and fuels</w:t>
      </w:r>
      <w:r w:rsidR="00DE527E">
        <w:t xml:space="preserve"> are associated with your business</w:t>
      </w:r>
      <w:r w:rsidRPr="006129F7">
        <w:t>?</w:t>
      </w:r>
    </w:p>
    <w:p w14:paraId="43696E6E" w14:textId="77777777" w:rsidR="00912684" w:rsidRPr="00912684" w:rsidRDefault="00912684" w:rsidP="00912684">
      <w:pPr>
        <w:pStyle w:val="BodyText"/>
        <w:rPr>
          <w:lang w:val="en-US"/>
        </w:rPr>
      </w:pPr>
    </w:p>
    <w:p w14:paraId="5B628861" w14:textId="089551B5" w:rsidR="002A3B13" w:rsidRDefault="00E82CBD" w:rsidP="002A3B13">
      <w:pPr>
        <w:pStyle w:val="Heading2"/>
      </w:pPr>
      <w:r>
        <w:t xml:space="preserve">What technologies and fuels are you </w:t>
      </w:r>
      <w:r w:rsidR="009D0EC7">
        <w:t xml:space="preserve">adopting or </w:t>
      </w:r>
      <w:r>
        <w:t>considering to reduce your emissions from transport activities</w:t>
      </w:r>
      <w:r w:rsidR="002A3B13" w:rsidRPr="006129F7">
        <w:t>?</w:t>
      </w:r>
      <w:r w:rsidR="00070ED5">
        <w:t xml:space="preserve"> Do you have an implementation timeframe by technology and activity?</w:t>
      </w:r>
      <w:r w:rsidR="00CC5367">
        <w:t xml:space="preserve"> Please complete table below. </w:t>
      </w:r>
    </w:p>
    <w:tbl>
      <w:tblPr>
        <w:tblStyle w:val="TableGrid"/>
        <w:tblW w:w="0" w:type="auto"/>
        <w:tblLook w:val="04A0" w:firstRow="1" w:lastRow="0" w:firstColumn="1" w:lastColumn="0" w:noHBand="0" w:noVBand="1"/>
      </w:tblPr>
      <w:tblGrid>
        <w:gridCol w:w="1413"/>
        <w:gridCol w:w="2410"/>
        <w:gridCol w:w="1701"/>
        <w:gridCol w:w="849"/>
        <w:gridCol w:w="849"/>
        <w:gridCol w:w="849"/>
        <w:gridCol w:w="849"/>
        <w:gridCol w:w="850"/>
      </w:tblGrid>
      <w:tr w:rsidR="00286BB1" w:rsidRPr="00286BB1" w14:paraId="41DA5A7E" w14:textId="77777777" w:rsidTr="00286BB1">
        <w:tc>
          <w:tcPr>
            <w:tcW w:w="1413" w:type="dxa"/>
            <w:vMerge w:val="restart"/>
            <w:shd w:val="clear" w:color="auto" w:fill="DAEEF3" w:themeFill="accent5" w:themeFillTint="33"/>
            <w:vAlign w:val="center"/>
          </w:tcPr>
          <w:p w14:paraId="00FF9250" w14:textId="78E7722E" w:rsidR="00286BB1" w:rsidRPr="00286BB1" w:rsidRDefault="00286BB1" w:rsidP="00286BB1">
            <w:pPr>
              <w:pStyle w:val="BodyText"/>
              <w:spacing w:after="60"/>
              <w:rPr>
                <w:rFonts w:asciiTheme="minorHAnsi" w:hAnsiTheme="minorHAnsi" w:cstheme="minorHAnsi"/>
                <w:b/>
                <w:sz w:val="18"/>
                <w:szCs w:val="18"/>
              </w:rPr>
            </w:pPr>
            <w:r w:rsidRPr="00286BB1">
              <w:rPr>
                <w:rFonts w:asciiTheme="minorHAnsi" w:hAnsiTheme="minorHAnsi" w:cstheme="minorHAnsi"/>
                <w:b/>
                <w:sz w:val="18"/>
                <w:szCs w:val="18"/>
              </w:rPr>
              <w:t>Vehicle type</w:t>
            </w:r>
          </w:p>
        </w:tc>
        <w:tc>
          <w:tcPr>
            <w:tcW w:w="2410" w:type="dxa"/>
            <w:vMerge w:val="restart"/>
            <w:shd w:val="clear" w:color="auto" w:fill="DAEEF3" w:themeFill="accent5" w:themeFillTint="33"/>
            <w:vAlign w:val="center"/>
          </w:tcPr>
          <w:p w14:paraId="679CAACD" w14:textId="4477207F" w:rsidR="00286BB1" w:rsidRPr="00286BB1" w:rsidRDefault="00286BB1" w:rsidP="00286BB1">
            <w:pPr>
              <w:pStyle w:val="BodyText"/>
              <w:spacing w:after="60"/>
              <w:rPr>
                <w:rFonts w:asciiTheme="minorHAnsi" w:hAnsiTheme="minorHAnsi" w:cstheme="minorHAnsi"/>
                <w:b/>
                <w:sz w:val="18"/>
                <w:szCs w:val="18"/>
              </w:rPr>
            </w:pPr>
            <w:r w:rsidRPr="00286BB1">
              <w:rPr>
                <w:rFonts w:asciiTheme="minorHAnsi" w:hAnsiTheme="minorHAnsi" w:cstheme="minorHAnsi"/>
                <w:b/>
                <w:sz w:val="18"/>
                <w:szCs w:val="18"/>
              </w:rPr>
              <w:t>Technology</w:t>
            </w:r>
          </w:p>
        </w:tc>
        <w:tc>
          <w:tcPr>
            <w:tcW w:w="1701" w:type="dxa"/>
            <w:vMerge w:val="restart"/>
            <w:shd w:val="clear" w:color="auto" w:fill="DAEEF3" w:themeFill="accent5" w:themeFillTint="33"/>
            <w:vAlign w:val="center"/>
          </w:tcPr>
          <w:p w14:paraId="00516CF8" w14:textId="5F30521D" w:rsidR="00286BB1" w:rsidRPr="00286BB1" w:rsidRDefault="00286BB1" w:rsidP="00286BB1">
            <w:pPr>
              <w:pStyle w:val="BodyText"/>
              <w:spacing w:after="60"/>
              <w:jc w:val="center"/>
              <w:rPr>
                <w:rFonts w:asciiTheme="minorHAnsi" w:hAnsiTheme="minorHAnsi" w:cstheme="minorHAnsi"/>
                <w:b/>
                <w:sz w:val="18"/>
                <w:szCs w:val="18"/>
              </w:rPr>
            </w:pPr>
            <w:r w:rsidRPr="00286BB1">
              <w:rPr>
                <w:rFonts w:asciiTheme="minorHAnsi" w:hAnsiTheme="minorHAnsi" w:cstheme="minorHAnsi"/>
                <w:b/>
                <w:sz w:val="18"/>
                <w:szCs w:val="18"/>
              </w:rPr>
              <w:t>Current fleet size (no.) and fuel consumption (kL/kWh/t)</w:t>
            </w:r>
          </w:p>
        </w:tc>
        <w:tc>
          <w:tcPr>
            <w:tcW w:w="4246" w:type="dxa"/>
            <w:gridSpan w:val="5"/>
            <w:shd w:val="clear" w:color="auto" w:fill="DAEEF3" w:themeFill="accent5" w:themeFillTint="33"/>
            <w:vAlign w:val="center"/>
          </w:tcPr>
          <w:p w14:paraId="374DE1C0" w14:textId="4C263CFA" w:rsidR="00286BB1" w:rsidRPr="00286BB1" w:rsidRDefault="00286BB1" w:rsidP="00286BB1">
            <w:pPr>
              <w:pStyle w:val="BodyText"/>
              <w:spacing w:after="60"/>
              <w:jc w:val="center"/>
              <w:rPr>
                <w:rFonts w:asciiTheme="minorHAnsi" w:hAnsiTheme="minorHAnsi" w:cstheme="minorHAnsi"/>
                <w:b/>
                <w:sz w:val="18"/>
                <w:szCs w:val="18"/>
              </w:rPr>
            </w:pPr>
            <w:r w:rsidRPr="00286BB1">
              <w:rPr>
                <w:rFonts w:asciiTheme="minorHAnsi" w:hAnsiTheme="minorHAnsi" w:cstheme="minorHAnsi"/>
                <w:b/>
                <w:sz w:val="18"/>
                <w:szCs w:val="18"/>
              </w:rPr>
              <w:t>Time Horizon (% share of vehicle fleet)</w:t>
            </w:r>
          </w:p>
        </w:tc>
      </w:tr>
      <w:tr w:rsidR="00286BB1" w:rsidRPr="00286BB1" w14:paraId="730B7491" w14:textId="77777777" w:rsidTr="00286BB1">
        <w:tc>
          <w:tcPr>
            <w:tcW w:w="1413" w:type="dxa"/>
            <w:vMerge/>
            <w:shd w:val="clear" w:color="auto" w:fill="DAEEF3" w:themeFill="accent5" w:themeFillTint="33"/>
            <w:vAlign w:val="center"/>
          </w:tcPr>
          <w:p w14:paraId="70CE6225" w14:textId="77777777" w:rsidR="00286BB1" w:rsidRPr="00286BB1" w:rsidRDefault="00286BB1" w:rsidP="00286BB1">
            <w:pPr>
              <w:pStyle w:val="BodyText"/>
              <w:spacing w:after="60"/>
              <w:jc w:val="center"/>
              <w:rPr>
                <w:rFonts w:asciiTheme="minorHAnsi" w:hAnsiTheme="minorHAnsi" w:cstheme="minorHAnsi"/>
                <w:b/>
                <w:sz w:val="18"/>
                <w:szCs w:val="18"/>
              </w:rPr>
            </w:pPr>
          </w:p>
        </w:tc>
        <w:tc>
          <w:tcPr>
            <w:tcW w:w="2410" w:type="dxa"/>
            <w:vMerge/>
            <w:shd w:val="clear" w:color="auto" w:fill="DAEEF3" w:themeFill="accent5" w:themeFillTint="33"/>
            <w:vAlign w:val="center"/>
          </w:tcPr>
          <w:p w14:paraId="3898257F" w14:textId="77777777" w:rsidR="00286BB1" w:rsidRPr="00286BB1" w:rsidRDefault="00286BB1" w:rsidP="00286BB1">
            <w:pPr>
              <w:pStyle w:val="BodyText"/>
              <w:spacing w:after="60"/>
              <w:jc w:val="center"/>
              <w:rPr>
                <w:rFonts w:asciiTheme="minorHAnsi" w:hAnsiTheme="minorHAnsi" w:cstheme="minorHAnsi"/>
                <w:b/>
                <w:sz w:val="18"/>
                <w:szCs w:val="18"/>
              </w:rPr>
            </w:pPr>
          </w:p>
        </w:tc>
        <w:tc>
          <w:tcPr>
            <w:tcW w:w="1701" w:type="dxa"/>
            <w:vMerge/>
            <w:shd w:val="clear" w:color="auto" w:fill="DAEEF3" w:themeFill="accent5" w:themeFillTint="33"/>
            <w:vAlign w:val="center"/>
          </w:tcPr>
          <w:p w14:paraId="3FE33CF2" w14:textId="77777777" w:rsidR="00286BB1" w:rsidRPr="00286BB1" w:rsidRDefault="00286BB1" w:rsidP="00286BB1">
            <w:pPr>
              <w:pStyle w:val="BodyText"/>
              <w:spacing w:after="60"/>
              <w:jc w:val="center"/>
              <w:rPr>
                <w:rFonts w:asciiTheme="minorHAnsi" w:hAnsiTheme="minorHAnsi" w:cstheme="minorHAnsi"/>
                <w:b/>
                <w:sz w:val="18"/>
                <w:szCs w:val="18"/>
              </w:rPr>
            </w:pPr>
          </w:p>
        </w:tc>
        <w:tc>
          <w:tcPr>
            <w:tcW w:w="849" w:type="dxa"/>
            <w:shd w:val="clear" w:color="auto" w:fill="DAEEF3" w:themeFill="accent5" w:themeFillTint="33"/>
            <w:vAlign w:val="center"/>
          </w:tcPr>
          <w:p w14:paraId="0BA5F884" w14:textId="6A2BA16C" w:rsidR="00286BB1" w:rsidRPr="00286BB1" w:rsidRDefault="00286BB1" w:rsidP="00286BB1">
            <w:pPr>
              <w:pStyle w:val="BodyText"/>
              <w:spacing w:after="60"/>
              <w:jc w:val="center"/>
              <w:rPr>
                <w:rFonts w:asciiTheme="minorHAnsi" w:hAnsiTheme="minorHAnsi" w:cstheme="minorHAnsi"/>
                <w:b/>
                <w:sz w:val="18"/>
                <w:szCs w:val="18"/>
              </w:rPr>
            </w:pPr>
            <w:r w:rsidRPr="00286BB1">
              <w:rPr>
                <w:rFonts w:asciiTheme="minorHAnsi" w:hAnsiTheme="minorHAnsi" w:cstheme="minorHAnsi"/>
                <w:b/>
                <w:sz w:val="18"/>
                <w:szCs w:val="18"/>
              </w:rPr>
              <w:t>2025</w:t>
            </w:r>
          </w:p>
        </w:tc>
        <w:tc>
          <w:tcPr>
            <w:tcW w:w="849" w:type="dxa"/>
            <w:shd w:val="clear" w:color="auto" w:fill="DAEEF3" w:themeFill="accent5" w:themeFillTint="33"/>
            <w:vAlign w:val="center"/>
          </w:tcPr>
          <w:p w14:paraId="793BA94E" w14:textId="26DCADF0" w:rsidR="00286BB1" w:rsidRPr="00286BB1" w:rsidRDefault="00286BB1" w:rsidP="00286BB1">
            <w:pPr>
              <w:pStyle w:val="BodyText"/>
              <w:spacing w:after="60"/>
              <w:jc w:val="center"/>
              <w:rPr>
                <w:rFonts w:asciiTheme="minorHAnsi" w:hAnsiTheme="minorHAnsi" w:cstheme="minorHAnsi"/>
                <w:b/>
                <w:sz w:val="18"/>
                <w:szCs w:val="18"/>
              </w:rPr>
            </w:pPr>
            <w:r w:rsidRPr="00286BB1">
              <w:rPr>
                <w:rFonts w:asciiTheme="minorHAnsi" w:hAnsiTheme="minorHAnsi" w:cstheme="minorHAnsi"/>
                <w:b/>
                <w:sz w:val="18"/>
                <w:szCs w:val="18"/>
              </w:rPr>
              <w:t>2030</w:t>
            </w:r>
          </w:p>
        </w:tc>
        <w:tc>
          <w:tcPr>
            <w:tcW w:w="849" w:type="dxa"/>
            <w:shd w:val="clear" w:color="auto" w:fill="DAEEF3" w:themeFill="accent5" w:themeFillTint="33"/>
            <w:vAlign w:val="center"/>
          </w:tcPr>
          <w:p w14:paraId="00DB0EE0" w14:textId="7B0993C5" w:rsidR="00286BB1" w:rsidRPr="00286BB1" w:rsidRDefault="00286BB1" w:rsidP="00286BB1">
            <w:pPr>
              <w:pStyle w:val="BodyText"/>
              <w:spacing w:after="60"/>
              <w:jc w:val="center"/>
              <w:rPr>
                <w:rFonts w:asciiTheme="minorHAnsi" w:hAnsiTheme="minorHAnsi" w:cstheme="minorHAnsi"/>
                <w:b/>
                <w:sz w:val="18"/>
                <w:szCs w:val="18"/>
              </w:rPr>
            </w:pPr>
            <w:r w:rsidRPr="00286BB1">
              <w:rPr>
                <w:rFonts w:asciiTheme="minorHAnsi" w:hAnsiTheme="minorHAnsi" w:cstheme="minorHAnsi"/>
                <w:b/>
                <w:sz w:val="18"/>
                <w:szCs w:val="18"/>
              </w:rPr>
              <w:t>2035</w:t>
            </w:r>
          </w:p>
        </w:tc>
        <w:tc>
          <w:tcPr>
            <w:tcW w:w="849" w:type="dxa"/>
            <w:shd w:val="clear" w:color="auto" w:fill="DAEEF3" w:themeFill="accent5" w:themeFillTint="33"/>
            <w:vAlign w:val="center"/>
          </w:tcPr>
          <w:p w14:paraId="6ED64C76" w14:textId="3976E6A0" w:rsidR="00286BB1" w:rsidRPr="00286BB1" w:rsidRDefault="00286BB1" w:rsidP="00286BB1">
            <w:pPr>
              <w:pStyle w:val="BodyText"/>
              <w:spacing w:after="60"/>
              <w:jc w:val="center"/>
              <w:rPr>
                <w:rFonts w:asciiTheme="minorHAnsi" w:hAnsiTheme="minorHAnsi" w:cstheme="minorHAnsi"/>
                <w:b/>
                <w:sz w:val="18"/>
                <w:szCs w:val="18"/>
              </w:rPr>
            </w:pPr>
            <w:r w:rsidRPr="00286BB1">
              <w:rPr>
                <w:rFonts w:asciiTheme="minorHAnsi" w:hAnsiTheme="minorHAnsi" w:cstheme="minorHAnsi"/>
                <w:b/>
                <w:sz w:val="18"/>
                <w:szCs w:val="18"/>
              </w:rPr>
              <w:t>2040</w:t>
            </w:r>
          </w:p>
        </w:tc>
        <w:tc>
          <w:tcPr>
            <w:tcW w:w="850" w:type="dxa"/>
            <w:shd w:val="clear" w:color="auto" w:fill="DAEEF3" w:themeFill="accent5" w:themeFillTint="33"/>
            <w:vAlign w:val="center"/>
          </w:tcPr>
          <w:p w14:paraId="2E4047B3" w14:textId="217A5DEC" w:rsidR="00286BB1" w:rsidRPr="00286BB1" w:rsidRDefault="00286BB1" w:rsidP="00286BB1">
            <w:pPr>
              <w:pStyle w:val="BodyText"/>
              <w:spacing w:after="60"/>
              <w:jc w:val="center"/>
              <w:rPr>
                <w:rFonts w:asciiTheme="minorHAnsi" w:hAnsiTheme="minorHAnsi" w:cstheme="minorHAnsi"/>
                <w:b/>
                <w:sz w:val="18"/>
                <w:szCs w:val="18"/>
              </w:rPr>
            </w:pPr>
            <w:r w:rsidRPr="00286BB1">
              <w:rPr>
                <w:rFonts w:asciiTheme="minorHAnsi" w:hAnsiTheme="minorHAnsi" w:cstheme="minorHAnsi"/>
                <w:b/>
                <w:sz w:val="18"/>
                <w:szCs w:val="18"/>
              </w:rPr>
              <w:t>2050</w:t>
            </w:r>
          </w:p>
        </w:tc>
      </w:tr>
      <w:tr w:rsidR="00286BB1" w:rsidRPr="00286BB1" w14:paraId="221266D2" w14:textId="77777777" w:rsidTr="00DF7AD7">
        <w:tc>
          <w:tcPr>
            <w:tcW w:w="9770" w:type="dxa"/>
            <w:gridSpan w:val="8"/>
            <w:shd w:val="clear" w:color="auto" w:fill="92CDDC" w:themeFill="accent5" w:themeFillTint="99"/>
          </w:tcPr>
          <w:p w14:paraId="570626FC" w14:textId="29E57632" w:rsidR="00286BB1" w:rsidRPr="00286BB1" w:rsidRDefault="00286BB1" w:rsidP="00286BB1">
            <w:pPr>
              <w:pStyle w:val="BodyText"/>
              <w:spacing w:after="60"/>
              <w:rPr>
                <w:rFonts w:asciiTheme="minorHAnsi" w:hAnsiTheme="minorHAnsi" w:cstheme="minorHAnsi"/>
                <w:sz w:val="18"/>
                <w:szCs w:val="18"/>
              </w:rPr>
            </w:pPr>
            <w:r w:rsidRPr="00286BB1">
              <w:rPr>
                <w:rFonts w:asciiTheme="minorHAnsi" w:hAnsiTheme="minorHAnsi" w:cstheme="minorHAnsi"/>
                <w:b/>
                <w:sz w:val="18"/>
                <w:szCs w:val="18"/>
              </w:rPr>
              <w:t>On-road (registered) vehicles</w:t>
            </w:r>
          </w:p>
        </w:tc>
      </w:tr>
      <w:tr w:rsidR="00286BB1" w:rsidRPr="00286BB1" w14:paraId="77862A15" w14:textId="77777777" w:rsidTr="00286BB1">
        <w:tc>
          <w:tcPr>
            <w:tcW w:w="1413" w:type="dxa"/>
            <w:vMerge w:val="restart"/>
            <w:shd w:val="clear" w:color="auto" w:fill="DAEEF3" w:themeFill="accent5" w:themeFillTint="33"/>
            <w:vAlign w:val="center"/>
          </w:tcPr>
          <w:p w14:paraId="588C0563" w14:textId="77777777" w:rsidR="00A71904" w:rsidRDefault="00A71904" w:rsidP="00286BB1">
            <w:pPr>
              <w:pStyle w:val="BodyText"/>
              <w:spacing w:after="60"/>
              <w:rPr>
                <w:rFonts w:asciiTheme="minorHAnsi" w:hAnsiTheme="minorHAnsi" w:cstheme="minorHAnsi"/>
                <w:sz w:val="18"/>
                <w:szCs w:val="18"/>
              </w:rPr>
            </w:pPr>
            <w:r>
              <w:rPr>
                <w:rFonts w:asciiTheme="minorHAnsi" w:hAnsiTheme="minorHAnsi" w:cstheme="minorHAnsi"/>
                <w:sz w:val="18"/>
                <w:szCs w:val="18"/>
              </w:rPr>
              <w:t>Light duty</w:t>
            </w:r>
          </w:p>
          <w:p w14:paraId="36FF39FE" w14:textId="17775888" w:rsidR="00286BB1" w:rsidRPr="00286BB1" w:rsidRDefault="00286BB1" w:rsidP="00286BB1">
            <w:pPr>
              <w:pStyle w:val="BodyText"/>
              <w:spacing w:after="60"/>
              <w:rPr>
                <w:rFonts w:asciiTheme="minorHAnsi" w:hAnsiTheme="minorHAnsi" w:cstheme="minorHAnsi"/>
                <w:sz w:val="18"/>
                <w:szCs w:val="18"/>
              </w:rPr>
            </w:pPr>
            <w:r w:rsidRPr="00286BB1">
              <w:rPr>
                <w:rFonts w:asciiTheme="minorHAnsi" w:hAnsiTheme="minorHAnsi" w:cstheme="minorHAnsi"/>
                <w:sz w:val="18"/>
                <w:szCs w:val="18"/>
              </w:rPr>
              <w:t>(&lt;4.5t GVM)</w:t>
            </w:r>
          </w:p>
        </w:tc>
        <w:tc>
          <w:tcPr>
            <w:tcW w:w="2410" w:type="dxa"/>
          </w:tcPr>
          <w:p w14:paraId="7860857C" w14:textId="123B1C1F" w:rsidR="00286BB1" w:rsidRPr="00286BB1" w:rsidRDefault="00286BB1" w:rsidP="00286BB1">
            <w:pPr>
              <w:pStyle w:val="BodyText"/>
              <w:spacing w:after="60"/>
              <w:rPr>
                <w:rFonts w:asciiTheme="minorHAnsi" w:hAnsiTheme="minorHAnsi" w:cstheme="minorHAnsi"/>
                <w:sz w:val="18"/>
                <w:szCs w:val="18"/>
              </w:rPr>
            </w:pPr>
            <w:r w:rsidRPr="00286BB1">
              <w:rPr>
                <w:rFonts w:asciiTheme="minorHAnsi" w:hAnsiTheme="minorHAnsi" w:cstheme="minorHAnsi"/>
                <w:sz w:val="18"/>
                <w:szCs w:val="18"/>
              </w:rPr>
              <w:t>Petrol</w:t>
            </w:r>
            <w:r w:rsidR="00227941">
              <w:rPr>
                <w:rFonts w:asciiTheme="minorHAnsi" w:hAnsiTheme="minorHAnsi" w:cstheme="minorHAnsi"/>
                <w:sz w:val="18"/>
                <w:szCs w:val="18"/>
              </w:rPr>
              <w:t xml:space="preserve"> </w:t>
            </w:r>
            <w:r w:rsidRPr="00286BB1">
              <w:rPr>
                <w:rFonts w:asciiTheme="minorHAnsi" w:hAnsiTheme="minorHAnsi" w:cstheme="minorHAnsi"/>
                <w:sz w:val="18"/>
                <w:szCs w:val="18"/>
              </w:rPr>
              <w:t>/</w:t>
            </w:r>
            <w:r w:rsidR="00227941">
              <w:rPr>
                <w:rFonts w:asciiTheme="minorHAnsi" w:hAnsiTheme="minorHAnsi" w:cstheme="minorHAnsi"/>
                <w:sz w:val="18"/>
                <w:szCs w:val="18"/>
              </w:rPr>
              <w:t xml:space="preserve"> </w:t>
            </w:r>
            <w:r w:rsidRPr="00286BB1">
              <w:rPr>
                <w:rFonts w:asciiTheme="minorHAnsi" w:hAnsiTheme="minorHAnsi" w:cstheme="minorHAnsi"/>
                <w:sz w:val="18"/>
                <w:szCs w:val="18"/>
              </w:rPr>
              <w:t>Diesel</w:t>
            </w:r>
          </w:p>
        </w:tc>
        <w:tc>
          <w:tcPr>
            <w:tcW w:w="1701" w:type="dxa"/>
          </w:tcPr>
          <w:p w14:paraId="29EDD970" w14:textId="13142333" w:rsidR="00286BB1" w:rsidRPr="00286BB1" w:rsidRDefault="00286BB1" w:rsidP="00286BB1">
            <w:pPr>
              <w:pStyle w:val="BodyText"/>
              <w:spacing w:after="60"/>
              <w:rPr>
                <w:rFonts w:asciiTheme="minorHAnsi" w:hAnsiTheme="minorHAnsi" w:cstheme="minorHAnsi"/>
                <w:sz w:val="18"/>
                <w:szCs w:val="18"/>
              </w:rPr>
            </w:pPr>
          </w:p>
        </w:tc>
        <w:tc>
          <w:tcPr>
            <w:tcW w:w="849" w:type="dxa"/>
          </w:tcPr>
          <w:p w14:paraId="24BB6D0A" w14:textId="75D91000" w:rsidR="00286BB1" w:rsidRPr="00286BB1" w:rsidRDefault="00286BB1" w:rsidP="00286BB1">
            <w:pPr>
              <w:pStyle w:val="BodyText"/>
              <w:spacing w:after="60"/>
              <w:rPr>
                <w:rFonts w:asciiTheme="minorHAnsi" w:hAnsiTheme="minorHAnsi" w:cstheme="minorHAnsi"/>
                <w:sz w:val="18"/>
                <w:szCs w:val="18"/>
              </w:rPr>
            </w:pPr>
          </w:p>
        </w:tc>
        <w:tc>
          <w:tcPr>
            <w:tcW w:w="849" w:type="dxa"/>
          </w:tcPr>
          <w:p w14:paraId="4552D9D2" w14:textId="5B97595C" w:rsidR="00286BB1" w:rsidRPr="00286BB1" w:rsidRDefault="00286BB1" w:rsidP="00286BB1">
            <w:pPr>
              <w:pStyle w:val="BodyText"/>
              <w:spacing w:after="60"/>
              <w:rPr>
                <w:rFonts w:asciiTheme="minorHAnsi" w:hAnsiTheme="minorHAnsi" w:cstheme="minorHAnsi"/>
                <w:sz w:val="18"/>
                <w:szCs w:val="18"/>
              </w:rPr>
            </w:pPr>
          </w:p>
        </w:tc>
        <w:tc>
          <w:tcPr>
            <w:tcW w:w="849" w:type="dxa"/>
          </w:tcPr>
          <w:p w14:paraId="167B282E" w14:textId="2E81BE84" w:rsidR="00286BB1" w:rsidRPr="00286BB1" w:rsidRDefault="00286BB1" w:rsidP="00286BB1">
            <w:pPr>
              <w:pStyle w:val="BodyText"/>
              <w:spacing w:after="60"/>
              <w:rPr>
                <w:rFonts w:asciiTheme="minorHAnsi" w:hAnsiTheme="minorHAnsi" w:cstheme="minorHAnsi"/>
                <w:sz w:val="18"/>
                <w:szCs w:val="18"/>
              </w:rPr>
            </w:pPr>
          </w:p>
        </w:tc>
        <w:tc>
          <w:tcPr>
            <w:tcW w:w="849" w:type="dxa"/>
          </w:tcPr>
          <w:p w14:paraId="0DC12CDA" w14:textId="639CE999" w:rsidR="00286BB1" w:rsidRPr="00286BB1" w:rsidRDefault="00286BB1" w:rsidP="00286BB1">
            <w:pPr>
              <w:pStyle w:val="BodyText"/>
              <w:spacing w:after="60"/>
              <w:rPr>
                <w:rFonts w:asciiTheme="minorHAnsi" w:hAnsiTheme="minorHAnsi" w:cstheme="minorHAnsi"/>
                <w:sz w:val="18"/>
                <w:szCs w:val="18"/>
              </w:rPr>
            </w:pPr>
          </w:p>
        </w:tc>
        <w:tc>
          <w:tcPr>
            <w:tcW w:w="850" w:type="dxa"/>
          </w:tcPr>
          <w:p w14:paraId="46E26D41" w14:textId="77777777" w:rsidR="00286BB1" w:rsidRPr="00286BB1" w:rsidRDefault="00286BB1" w:rsidP="00286BB1">
            <w:pPr>
              <w:pStyle w:val="BodyText"/>
              <w:spacing w:after="60"/>
              <w:rPr>
                <w:rFonts w:asciiTheme="minorHAnsi" w:hAnsiTheme="minorHAnsi" w:cstheme="minorHAnsi"/>
                <w:sz w:val="18"/>
                <w:szCs w:val="18"/>
              </w:rPr>
            </w:pPr>
          </w:p>
        </w:tc>
      </w:tr>
      <w:tr w:rsidR="00286BB1" w:rsidRPr="00286BB1" w14:paraId="558E65FC" w14:textId="77777777" w:rsidTr="00286BB1">
        <w:tc>
          <w:tcPr>
            <w:tcW w:w="1413" w:type="dxa"/>
            <w:vMerge/>
            <w:shd w:val="clear" w:color="auto" w:fill="DAEEF3" w:themeFill="accent5" w:themeFillTint="33"/>
            <w:vAlign w:val="center"/>
          </w:tcPr>
          <w:p w14:paraId="71094ECD" w14:textId="28C9C3D3" w:rsidR="00286BB1" w:rsidRPr="00286BB1" w:rsidRDefault="00286BB1" w:rsidP="00286BB1">
            <w:pPr>
              <w:pStyle w:val="BodyText"/>
              <w:spacing w:after="60"/>
              <w:rPr>
                <w:rFonts w:asciiTheme="minorHAnsi" w:hAnsiTheme="minorHAnsi" w:cstheme="minorHAnsi"/>
                <w:sz w:val="18"/>
                <w:szCs w:val="18"/>
              </w:rPr>
            </w:pPr>
          </w:p>
        </w:tc>
        <w:tc>
          <w:tcPr>
            <w:tcW w:w="2410" w:type="dxa"/>
          </w:tcPr>
          <w:p w14:paraId="0D211353" w14:textId="1AA1E192" w:rsidR="00286BB1" w:rsidRPr="00286BB1" w:rsidRDefault="00286BB1" w:rsidP="00286BB1">
            <w:pPr>
              <w:pStyle w:val="BodyText"/>
              <w:spacing w:after="60"/>
              <w:rPr>
                <w:rFonts w:asciiTheme="minorHAnsi" w:hAnsiTheme="minorHAnsi" w:cstheme="minorHAnsi"/>
                <w:sz w:val="18"/>
                <w:szCs w:val="18"/>
              </w:rPr>
            </w:pPr>
            <w:r w:rsidRPr="00286BB1">
              <w:rPr>
                <w:rFonts w:asciiTheme="minorHAnsi" w:hAnsiTheme="minorHAnsi" w:cstheme="minorHAnsi"/>
                <w:sz w:val="18"/>
                <w:szCs w:val="18"/>
              </w:rPr>
              <w:t>Battery Electric</w:t>
            </w:r>
          </w:p>
        </w:tc>
        <w:tc>
          <w:tcPr>
            <w:tcW w:w="1701" w:type="dxa"/>
          </w:tcPr>
          <w:p w14:paraId="48EF0C93"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15C250CD"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5AA28371"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27995E05"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41B8A2BC" w14:textId="77777777" w:rsidR="00286BB1" w:rsidRPr="00286BB1" w:rsidRDefault="00286BB1" w:rsidP="00286BB1">
            <w:pPr>
              <w:pStyle w:val="BodyText"/>
              <w:spacing w:after="60"/>
              <w:rPr>
                <w:rFonts w:asciiTheme="minorHAnsi" w:hAnsiTheme="minorHAnsi" w:cstheme="minorHAnsi"/>
                <w:sz w:val="18"/>
                <w:szCs w:val="18"/>
              </w:rPr>
            </w:pPr>
          </w:p>
        </w:tc>
        <w:tc>
          <w:tcPr>
            <w:tcW w:w="850" w:type="dxa"/>
          </w:tcPr>
          <w:p w14:paraId="6347D39F" w14:textId="29DCE74B" w:rsidR="00286BB1" w:rsidRPr="00286BB1" w:rsidRDefault="00286BB1" w:rsidP="00286BB1">
            <w:pPr>
              <w:pStyle w:val="BodyText"/>
              <w:spacing w:after="60"/>
              <w:rPr>
                <w:rFonts w:asciiTheme="minorHAnsi" w:hAnsiTheme="minorHAnsi" w:cstheme="minorHAnsi"/>
                <w:sz w:val="18"/>
                <w:szCs w:val="18"/>
              </w:rPr>
            </w:pPr>
          </w:p>
        </w:tc>
      </w:tr>
      <w:tr w:rsidR="00286BB1" w:rsidRPr="00286BB1" w14:paraId="5628622A" w14:textId="77777777" w:rsidTr="00286BB1">
        <w:tc>
          <w:tcPr>
            <w:tcW w:w="1413" w:type="dxa"/>
            <w:vMerge/>
            <w:shd w:val="clear" w:color="auto" w:fill="DAEEF3" w:themeFill="accent5" w:themeFillTint="33"/>
            <w:vAlign w:val="center"/>
          </w:tcPr>
          <w:p w14:paraId="52EB4B9D" w14:textId="3D3DFFDA" w:rsidR="00286BB1" w:rsidRPr="00286BB1" w:rsidRDefault="00286BB1" w:rsidP="00286BB1">
            <w:pPr>
              <w:pStyle w:val="BodyText"/>
              <w:spacing w:after="60"/>
              <w:rPr>
                <w:rFonts w:asciiTheme="minorHAnsi" w:hAnsiTheme="minorHAnsi" w:cstheme="minorHAnsi"/>
                <w:sz w:val="18"/>
                <w:szCs w:val="18"/>
              </w:rPr>
            </w:pPr>
          </w:p>
        </w:tc>
        <w:tc>
          <w:tcPr>
            <w:tcW w:w="2410" w:type="dxa"/>
          </w:tcPr>
          <w:p w14:paraId="27C0A26C" w14:textId="1083F6AB" w:rsidR="00286BB1" w:rsidRPr="00286BB1" w:rsidRDefault="00227941" w:rsidP="00286BB1">
            <w:pPr>
              <w:pStyle w:val="BodyText"/>
              <w:spacing w:after="60"/>
              <w:rPr>
                <w:rFonts w:asciiTheme="minorHAnsi" w:hAnsiTheme="minorHAnsi" w:cstheme="minorHAnsi"/>
                <w:sz w:val="18"/>
                <w:szCs w:val="18"/>
              </w:rPr>
            </w:pPr>
            <w:r>
              <w:rPr>
                <w:rFonts w:asciiTheme="minorHAnsi" w:hAnsiTheme="minorHAnsi" w:cstheme="minorHAnsi"/>
                <w:sz w:val="18"/>
                <w:szCs w:val="18"/>
              </w:rPr>
              <w:t>Plug-in Hybrid E</w:t>
            </w:r>
            <w:r w:rsidR="00286BB1" w:rsidRPr="00286BB1">
              <w:rPr>
                <w:rFonts w:asciiTheme="minorHAnsi" w:hAnsiTheme="minorHAnsi" w:cstheme="minorHAnsi"/>
                <w:sz w:val="18"/>
                <w:szCs w:val="18"/>
              </w:rPr>
              <w:t>lectric</w:t>
            </w:r>
          </w:p>
        </w:tc>
        <w:tc>
          <w:tcPr>
            <w:tcW w:w="1701" w:type="dxa"/>
          </w:tcPr>
          <w:p w14:paraId="2423E1A7"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0F948409"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4F9A01DE"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62468F1E"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47ED5A33" w14:textId="77777777" w:rsidR="00286BB1" w:rsidRPr="00286BB1" w:rsidRDefault="00286BB1" w:rsidP="00286BB1">
            <w:pPr>
              <w:pStyle w:val="BodyText"/>
              <w:spacing w:after="60"/>
              <w:rPr>
                <w:rFonts w:asciiTheme="minorHAnsi" w:hAnsiTheme="minorHAnsi" w:cstheme="minorHAnsi"/>
                <w:sz w:val="18"/>
                <w:szCs w:val="18"/>
              </w:rPr>
            </w:pPr>
          </w:p>
        </w:tc>
        <w:tc>
          <w:tcPr>
            <w:tcW w:w="850" w:type="dxa"/>
          </w:tcPr>
          <w:p w14:paraId="77AA2A5E" w14:textId="32AC34B7" w:rsidR="00286BB1" w:rsidRPr="00286BB1" w:rsidRDefault="00286BB1" w:rsidP="00286BB1">
            <w:pPr>
              <w:pStyle w:val="BodyText"/>
              <w:spacing w:after="60"/>
              <w:rPr>
                <w:rFonts w:asciiTheme="minorHAnsi" w:hAnsiTheme="minorHAnsi" w:cstheme="minorHAnsi"/>
                <w:sz w:val="18"/>
                <w:szCs w:val="18"/>
              </w:rPr>
            </w:pPr>
          </w:p>
        </w:tc>
      </w:tr>
      <w:tr w:rsidR="00286BB1" w:rsidRPr="00286BB1" w14:paraId="57D8567F" w14:textId="77777777" w:rsidTr="00286BB1">
        <w:tc>
          <w:tcPr>
            <w:tcW w:w="1413" w:type="dxa"/>
            <w:vMerge/>
            <w:shd w:val="clear" w:color="auto" w:fill="DAEEF3" w:themeFill="accent5" w:themeFillTint="33"/>
            <w:vAlign w:val="center"/>
          </w:tcPr>
          <w:p w14:paraId="664AD593" w14:textId="07E0B1EB" w:rsidR="00286BB1" w:rsidRPr="00286BB1" w:rsidRDefault="00286BB1" w:rsidP="00286BB1">
            <w:pPr>
              <w:pStyle w:val="BodyText"/>
              <w:spacing w:after="60"/>
              <w:rPr>
                <w:rFonts w:asciiTheme="minorHAnsi" w:hAnsiTheme="minorHAnsi" w:cstheme="minorHAnsi"/>
                <w:sz w:val="18"/>
                <w:szCs w:val="18"/>
              </w:rPr>
            </w:pPr>
          </w:p>
        </w:tc>
        <w:tc>
          <w:tcPr>
            <w:tcW w:w="2410" w:type="dxa"/>
          </w:tcPr>
          <w:p w14:paraId="5FF04CF4" w14:textId="0C923AD6" w:rsidR="00286BB1" w:rsidRPr="00286BB1" w:rsidRDefault="00590228" w:rsidP="00286BB1">
            <w:pPr>
              <w:pStyle w:val="BodyText"/>
              <w:spacing w:after="60"/>
              <w:rPr>
                <w:rFonts w:asciiTheme="minorHAnsi" w:hAnsiTheme="minorHAnsi" w:cstheme="minorHAnsi"/>
                <w:sz w:val="18"/>
                <w:szCs w:val="18"/>
              </w:rPr>
            </w:pPr>
            <w:r>
              <w:rPr>
                <w:rFonts w:asciiTheme="minorHAnsi" w:hAnsiTheme="minorHAnsi" w:cstheme="minorHAnsi"/>
                <w:sz w:val="18"/>
                <w:szCs w:val="18"/>
              </w:rPr>
              <w:t>Other,</w:t>
            </w:r>
            <w:r w:rsidR="00286BB1" w:rsidRPr="00286BB1">
              <w:rPr>
                <w:rFonts w:asciiTheme="minorHAnsi" w:hAnsiTheme="minorHAnsi" w:cstheme="minorHAnsi"/>
                <w:sz w:val="18"/>
                <w:szCs w:val="18"/>
              </w:rPr>
              <w:t xml:space="preserve"> please specify</w:t>
            </w:r>
          </w:p>
        </w:tc>
        <w:tc>
          <w:tcPr>
            <w:tcW w:w="1701" w:type="dxa"/>
          </w:tcPr>
          <w:p w14:paraId="20C523B4"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45F77BEB"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4259C3CF"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08B9A316"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54B23006" w14:textId="77777777" w:rsidR="00286BB1" w:rsidRPr="00286BB1" w:rsidRDefault="00286BB1" w:rsidP="00286BB1">
            <w:pPr>
              <w:pStyle w:val="BodyText"/>
              <w:spacing w:after="60"/>
              <w:rPr>
                <w:rFonts w:asciiTheme="minorHAnsi" w:hAnsiTheme="minorHAnsi" w:cstheme="minorHAnsi"/>
                <w:sz w:val="18"/>
                <w:szCs w:val="18"/>
              </w:rPr>
            </w:pPr>
          </w:p>
        </w:tc>
        <w:tc>
          <w:tcPr>
            <w:tcW w:w="850" w:type="dxa"/>
          </w:tcPr>
          <w:p w14:paraId="52E93663" w14:textId="3370152F" w:rsidR="00286BB1" w:rsidRPr="00286BB1" w:rsidRDefault="00286BB1" w:rsidP="00286BB1">
            <w:pPr>
              <w:pStyle w:val="BodyText"/>
              <w:spacing w:after="60"/>
              <w:rPr>
                <w:rFonts w:asciiTheme="minorHAnsi" w:hAnsiTheme="minorHAnsi" w:cstheme="minorHAnsi"/>
                <w:sz w:val="18"/>
                <w:szCs w:val="18"/>
              </w:rPr>
            </w:pPr>
          </w:p>
        </w:tc>
      </w:tr>
      <w:tr w:rsidR="00286BB1" w:rsidRPr="00286BB1" w14:paraId="50E14969" w14:textId="77777777" w:rsidTr="00286BB1">
        <w:tc>
          <w:tcPr>
            <w:tcW w:w="1413" w:type="dxa"/>
            <w:vMerge w:val="restart"/>
            <w:shd w:val="clear" w:color="auto" w:fill="DAEEF3" w:themeFill="accent5" w:themeFillTint="33"/>
            <w:vAlign w:val="center"/>
          </w:tcPr>
          <w:p w14:paraId="6A5DB5FE" w14:textId="77777777" w:rsidR="00A71904" w:rsidRDefault="00286BB1" w:rsidP="00286BB1">
            <w:pPr>
              <w:pStyle w:val="BodyText"/>
              <w:spacing w:after="60"/>
              <w:rPr>
                <w:rFonts w:asciiTheme="minorHAnsi" w:hAnsiTheme="minorHAnsi" w:cstheme="minorHAnsi"/>
                <w:sz w:val="18"/>
                <w:szCs w:val="18"/>
              </w:rPr>
            </w:pPr>
            <w:r w:rsidRPr="00286BB1">
              <w:rPr>
                <w:rFonts w:asciiTheme="minorHAnsi" w:hAnsiTheme="minorHAnsi" w:cstheme="minorHAnsi"/>
                <w:sz w:val="18"/>
                <w:szCs w:val="18"/>
              </w:rPr>
              <w:t xml:space="preserve">Heavy duty haulage </w:t>
            </w:r>
          </w:p>
          <w:p w14:paraId="217B1A82" w14:textId="3066948D" w:rsidR="00286BB1" w:rsidRPr="00286BB1" w:rsidRDefault="00286BB1" w:rsidP="00286BB1">
            <w:pPr>
              <w:pStyle w:val="BodyText"/>
              <w:spacing w:after="60"/>
              <w:rPr>
                <w:rFonts w:asciiTheme="minorHAnsi" w:hAnsiTheme="minorHAnsi" w:cstheme="minorHAnsi"/>
                <w:sz w:val="18"/>
                <w:szCs w:val="18"/>
              </w:rPr>
            </w:pPr>
            <w:r w:rsidRPr="00286BB1">
              <w:rPr>
                <w:rFonts w:asciiTheme="minorHAnsi" w:hAnsiTheme="minorHAnsi" w:cstheme="minorHAnsi"/>
                <w:sz w:val="18"/>
                <w:szCs w:val="18"/>
              </w:rPr>
              <w:t>(&gt;4.5t GVM)</w:t>
            </w:r>
          </w:p>
        </w:tc>
        <w:tc>
          <w:tcPr>
            <w:tcW w:w="2410" w:type="dxa"/>
          </w:tcPr>
          <w:p w14:paraId="0AB4B4F0" w14:textId="3D55322F" w:rsidR="00286BB1" w:rsidRPr="00286BB1" w:rsidRDefault="00286BB1" w:rsidP="00286BB1">
            <w:pPr>
              <w:pStyle w:val="BodyText"/>
              <w:spacing w:after="60"/>
              <w:rPr>
                <w:rFonts w:asciiTheme="minorHAnsi" w:hAnsiTheme="minorHAnsi" w:cstheme="minorHAnsi"/>
                <w:sz w:val="18"/>
                <w:szCs w:val="18"/>
              </w:rPr>
            </w:pPr>
            <w:r w:rsidRPr="00286BB1">
              <w:rPr>
                <w:rFonts w:asciiTheme="minorHAnsi" w:hAnsiTheme="minorHAnsi" w:cstheme="minorHAnsi"/>
                <w:sz w:val="18"/>
                <w:szCs w:val="18"/>
              </w:rPr>
              <w:t>Petrol</w:t>
            </w:r>
            <w:r w:rsidR="00227941">
              <w:rPr>
                <w:rFonts w:asciiTheme="minorHAnsi" w:hAnsiTheme="minorHAnsi" w:cstheme="minorHAnsi"/>
                <w:sz w:val="18"/>
                <w:szCs w:val="18"/>
              </w:rPr>
              <w:t xml:space="preserve"> </w:t>
            </w:r>
            <w:r w:rsidRPr="00286BB1">
              <w:rPr>
                <w:rFonts w:asciiTheme="minorHAnsi" w:hAnsiTheme="minorHAnsi" w:cstheme="minorHAnsi"/>
                <w:sz w:val="18"/>
                <w:szCs w:val="18"/>
              </w:rPr>
              <w:t>/</w:t>
            </w:r>
            <w:r w:rsidR="00227941">
              <w:rPr>
                <w:rFonts w:asciiTheme="minorHAnsi" w:hAnsiTheme="minorHAnsi" w:cstheme="minorHAnsi"/>
                <w:sz w:val="18"/>
                <w:szCs w:val="18"/>
              </w:rPr>
              <w:t xml:space="preserve"> </w:t>
            </w:r>
            <w:r w:rsidRPr="00286BB1">
              <w:rPr>
                <w:rFonts w:asciiTheme="minorHAnsi" w:hAnsiTheme="minorHAnsi" w:cstheme="minorHAnsi"/>
                <w:sz w:val="18"/>
                <w:szCs w:val="18"/>
              </w:rPr>
              <w:t>Diesel</w:t>
            </w:r>
          </w:p>
        </w:tc>
        <w:tc>
          <w:tcPr>
            <w:tcW w:w="1701" w:type="dxa"/>
          </w:tcPr>
          <w:p w14:paraId="518E0825" w14:textId="35744E9F" w:rsidR="00286BB1" w:rsidRPr="00286BB1" w:rsidRDefault="00286BB1" w:rsidP="00286BB1">
            <w:pPr>
              <w:pStyle w:val="BodyText"/>
              <w:spacing w:after="60"/>
              <w:rPr>
                <w:rFonts w:asciiTheme="minorHAnsi" w:hAnsiTheme="minorHAnsi" w:cstheme="minorHAnsi"/>
                <w:sz w:val="18"/>
                <w:szCs w:val="18"/>
              </w:rPr>
            </w:pPr>
          </w:p>
        </w:tc>
        <w:tc>
          <w:tcPr>
            <w:tcW w:w="849" w:type="dxa"/>
          </w:tcPr>
          <w:p w14:paraId="50DB4CAE" w14:textId="67AFAF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081995DE" w14:textId="2C2E8DED" w:rsidR="00286BB1" w:rsidRPr="00286BB1" w:rsidRDefault="00286BB1" w:rsidP="00286BB1">
            <w:pPr>
              <w:pStyle w:val="BodyText"/>
              <w:spacing w:after="60"/>
              <w:rPr>
                <w:rFonts w:asciiTheme="minorHAnsi" w:hAnsiTheme="minorHAnsi" w:cstheme="minorHAnsi"/>
                <w:sz w:val="18"/>
                <w:szCs w:val="18"/>
              </w:rPr>
            </w:pPr>
          </w:p>
        </w:tc>
        <w:tc>
          <w:tcPr>
            <w:tcW w:w="849" w:type="dxa"/>
          </w:tcPr>
          <w:p w14:paraId="58971347" w14:textId="59FF9EB5" w:rsidR="00286BB1" w:rsidRPr="00286BB1" w:rsidRDefault="00286BB1" w:rsidP="00286BB1">
            <w:pPr>
              <w:pStyle w:val="BodyText"/>
              <w:spacing w:after="60"/>
              <w:rPr>
                <w:rFonts w:asciiTheme="minorHAnsi" w:hAnsiTheme="minorHAnsi" w:cstheme="minorHAnsi"/>
                <w:sz w:val="18"/>
                <w:szCs w:val="18"/>
              </w:rPr>
            </w:pPr>
          </w:p>
        </w:tc>
        <w:tc>
          <w:tcPr>
            <w:tcW w:w="849" w:type="dxa"/>
          </w:tcPr>
          <w:p w14:paraId="36CB7C63" w14:textId="1DB41E26" w:rsidR="00286BB1" w:rsidRPr="00286BB1" w:rsidRDefault="00286BB1" w:rsidP="00286BB1">
            <w:pPr>
              <w:pStyle w:val="BodyText"/>
              <w:spacing w:after="60"/>
              <w:rPr>
                <w:rFonts w:asciiTheme="minorHAnsi" w:hAnsiTheme="minorHAnsi" w:cstheme="minorHAnsi"/>
                <w:sz w:val="18"/>
                <w:szCs w:val="18"/>
              </w:rPr>
            </w:pPr>
          </w:p>
        </w:tc>
        <w:tc>
          <w:tcPr>
            <w:tcW w:w="850" w:type="dxa"/>
          </w:tcPr>
          <w:p w14:paraId="376FA387" w14:textId="03F43702" w:rsidR="00286BB1" w:rsidRPr="00286BB1" w:rsidRDefault="00286BB1" w:rsidP="00286BB1">
            <w:pPr>
              <w:pStyle w:val="BodyText"/>
              <w:spacing w:after="60"/>
              <w:rPr>
                <w:rFonts w:asciiTheme="minorHAnsi" w:hAnsiTheme="minorHAnsi" w:cstheme="minorHAnsi"/>
                <w:sz w:val="18"/>
                <w:szCs w:val="18"/>
              </w:rPr>
            </w:pPr>
          </w:p>
        </w:tc>
      </w:tr>
      <w:tr w:rsidR="00286BB1" w:rsidRPr="00286BB1" w14:paraId="137EF689" w14:textId="77777777" w:rsidTr="00286BB1">
        <w:tc>
          <w:tcPr>
            <w:tcW w:w="1413" w:type="dxa"/>
            <w:vMerge/>
            <w:shd w:val="clear" w:color="auto" w:fill="DAEEF3" w:themeFill="accent5" w:themeFillTint="33"/>
          </w:tcPr>
          <w:p w14:paraId="359513FD" w14:textId="5F200FC4" w:rsidR="00286BB1" w:rsidRPr="00286BB1" w:rsidRDefault="00286BB1" w:rsidP="00286BB1">
            <w:pPr>
              <w:pStyle w:val="BodyText"/>
              <w:spacing w:after="60"/>
              <w:rPr>
                <w:rFonts w:asciiTheme="minorHAnsi" w:hAnsiTheme="minorHAnsi" w:cstheme="minorHAnsi"/>
                <w:sz w:val="18"/>
                <w:szCs w:val="18"/>
              </w:rPr>
            </w:pPr>
          </w:p>
        </w:tc>
        <w:tc>
          <w:tcPr>
            <w:tcW w:w="2410" w:type="dxa"/>
          </w:tcPr>
          <w:p w14:paraId="332C9013" w14:textId="717A9887" w:rsidR="00286BB1" w:rsidRPr="00286BB1" w:rsidRDefault="00286BB1" w:rsidP="00286BB1">
            <w:pPr>
              <w:pStyle w:val="BodyText"/>
              <w:spacing w:after="60"/>
              <w:rPr>
                <w:rFonts w:asciiTheme="minorHAnsi" w:hAnsiTheme="minorHAnsi" w:cstheme="minorHAnsi"/>
                <w:sz w:val="18"/>
                <w:szCs w:val="18"/>
              </w:rPr>
            </w:pPr>
            <w:r w:rsidRPr="00286BB1">
              <w:rPr>
                <w:rFonts w:asciiTheme="minorHAnsi" w:hAnsiTheme="minorHAnsi" w:cstheme="minorHAnsi"/>
                <w:sz w:val="18"/>
                <w:szCs w:val="18"/>
              </w:rPr>
              <w:t>Battery Electric</w:t>
            </w:r>
          </w:p>
        </w:tc>
        <w:tc>
          <w:tcPr>
            <w:tcW w:w="1701" w:type="dxa"/>
          </w:tcPr>
          <w:p w14:paraId="4FA00776"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494B1C8C"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6193092A"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60D37615"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2B65FE10" w14:textId="77777777" w:rsidR="00286BB1" w:rsidRPr="00286BB1" w:rsidRDefault="00286BB1" w:rsidP="00286BB1">
            <w:pPr>
              <w:pStyle w:val="BodyText"/>
              <w:spacing w:after="60"/>
              <w:rPr>
                <w:rFonts w:asciiTheme="minorHAnsi" w:hAnsiTheme="minorHAnsi" w:cstheme="minorHAnsi"/>
                <w:sz w:val="18"/>
                <w:szCs w:val="18"/>
              </w:rPr>
            </w:pPr>
          </w:p>
        </w:tc>
        <w:tc>
          <w:tcPr>
            <w:tcW w:w="850" w:type="dxa"/>
          </w:tcPr>
          <w:p w14:paraId="02D07E03" w14:textId="7661AE65" w:rsidR="00286BB1" w:rsidRPr="00286BB1" w:rsidRDefault="00286BB1" w:rsidP="00286BB1">
            <w:pPr>
              <w:pStyle w:val="BodyText"/>
              <w:spacing w:after="60"/>
              <w:rPr>
                <w:rFonts w:asciiTheme="minorHAnsi" w:hAnsiTheme="minorHAnsi" w:cstheme="minorHAnsi"/>
                <w:sz w:val="18"/>
                <w:szCs w:val="18"/>
              </w:rPr>
            </w:pPr>
          </w:p>
        </w:tc>
      </w:tr>
      <w:tr w:rsidR="00286BB1" w:rsidRPr="00286BB1" w14:paraId="67112DA6" w14:textId="77777777" w:rsidTr="00286BB1">
        <w:tc>
          <w:tcPr>
            <w:tcW w:w="1413" w:type="dxa"/>
            <w:vMerge/>
            <w:shd w:val="clear" w:color="auto" w:fill="DAEEF3" w:themeFill="accent5" w:themeFillTint="33"/>
          </w:tcPr>
          <w:p w14:paraId="578A17EE" w14:textId="68F489B6" w:rsidR="00286BB1" w:rsidRPr="00286BB1" w:rsidRDefault="00286BB1" w:rsidP="00286BB1">
            <w:pPr>
              <w:pStyle w:val="BodyText"/>
              <w:spacing w:after="60"/>
              <w:rPr>
                <w:rFonts w:asciiTheme="minorHAnsi" w:hAnsiTheme="minorHAnsi" w:cstheme="minorHAnsi"/>
                <w:sz w:val="18"/>
                <w:szCs w:val="18"/>
              </w:rPr>
            </w:pPr>
          </w:p>
        </w:tc>
        <w:tc>
          <w:tcPr>
            <w:tcW w:w="2410" w:type="dxa"/>
          </w:tcPr>
          <w:p w14:paraId="67C4DA6D" w14:textId="7BB7D718" w:rsidR="00286BB1" w:rsidRPr="00286BB1" w:rsidRDefault="00286BB1" w:rsidP="00227941">
            <w:pPr>
              <w:pStyle w:val="BodyText"/>
              <w:spacing w:after="60"/>
              <w:rPr>
                <w:rFonts w:asciiTheme="minorHAnsi" w:hAnsiTheme="minorHAnsi" w:cstheme="minorHAnsi"/>
                <w:sz w:val="18"/>
                <w:szCs w:val="18"/>
              </w:rPr>
            </w:pPr>
            <w:r w:rsidRPr="00286BB1">
              <w:rPr>
                <w:rFonts w:asciiTheme="minorHAnsi" w:hAnsiTheme="minorHAnsi" w:cstheme="minorHAnsi"/>
                <w:sz w:val="18"/>
                <w:szCs w:val="18"/>
              </w:rPr>
              <w:t xml:space="preserve">Fuel </w:t>
            </w:r>
            <w:r w:rsidR="00227941">
              <w:rPr>
                <w:rFonts w:asciiTheme="minorHAnsi" w:hAnsiTheme="minorHAnsi" w:cstheme="minorHAnsi"/>
                <w:sz w:val="18"/>
                <w:szCs w:val="18"/>
              </w:rPr>
              <w:t>C</w:t>
            </w:r>
            <w:r w:rsidRPr="00286BB1">
              <w:rPr>
                <w:rFonts w:asciiTheme="minorHAnsi" w:hAnsiTheme="minorHAnsi" w:cstheme="minorHAnsi"/>
                <w:sz w:val="18"/>
                <w:szCs w:val="18"/>
              </w:rPr>
              <w:t xml:space="preserve">ell </w:t>
            </w:r>
            <w:r w:rsidR="00227941">
              <w:rPr>
                <w:rFonts w:asciiTheme="minorHAnsi" w:hAnsiTheme="minorHAnsi" w:cstheme="minorHAnsi"/>
                <w:sz w:val="18"/>
                <w:szCs w:val="18"/>
              </w:rPr>
              <w:t>E</w:t>
            </w:r>
            <w:r w:rsidRPr="00286BB1">
              <w:rPr>
                <w:rFonts w:asciiTheme="minorHAnsi" w:hAnsiTheme="minorHAnsi" w:cstheme="minorHAnsi"/>
                <w:sz w:val="18"/>
                <w:szCs w:val="18"/>
              </w:rPr>
              <w:t>lectric (FCEV)</w:t>
            </w:r>
          </w:p>
        </w:tc>
        <w:tc>
          <w:tcPr>
            <w:tcW w:w="1701" w:type="dxa"/>
          </w:tcPr>
          <w:p w14:paraId="05FC870E"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43D5D670"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7D9062EC"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272FE894"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73FA3E85" w14:textId="77777777" w:rsidR="00286BB1" w:rsidRPr="00286BB1" w:rsidRDefault="00286BB1" w:rsidP="00286BB1">
            <w:pPr>
              <w:pStyle w:val="BodyText"/>
              <w:spacing w:after="60"/>
              <w:rPr>
                <w:rFonts w:asciiTheme="minorHAnsi" w:hAnsiTheme="minorHAnsi" w:cstheme="minorHAnsi"/>
                <w:sz w:val="18"/>
                <w:szCs w:val="18"/>
              </w:rPr>
            </w:pPr>
          </w:p>
        </w:tc>
        <w:tc>
          <w:tcPr>
            <w:tcW w:w="850" w:type="dxa"/>
          </w:tcPr>
          <w:p w14:paraId="623D5C77" w14:textId="478D283E" w:rsidR="00286BB1" w:rsidRPr="00286BB1" w:rsidRDefault="00286BB1" w:rsidP="00286BB1">
            <w:pPr>
              <w:pStyle w:val="BodyText"/>
              <w:spacing w:after="60"/>
              <w:rPr>
                <w:rFonts w:asciiTheme="minorHAnsi" w:hAnsiTheme="minorHAnsi" w:cstheme="minorHAnsi"/>
                <w:sz w:val="18"/>
                <w:szCs w:val="18"/>
              </w:rPr>
            </w:pPr>
          </w:p>
        </w:tc>
      </w:tr>
      <w:tr w:rsidR="00286BB1" w:rsidRPr="00286BB1" w14:paraId="129CA5C8" w14:textId="77777777" w:rsidTr="00286BB1">
        <w:tc>
          <w:tcPr>
            <w:tcW w:w="1413" w:type="dxa"/>
            <w:vMerge/>
            <w:shd w:val="clear" w:color="auto" w:fill="DAEEF3" w:themeFill="accent5" w:themeFillTint="33"/>
          </w:tcPr>
          <w:p w14:paraId="4674ED4D" w14:textId="15F77979" w:rsidR="00286BB1" w:rsidRPr="00286BB1" w:rsidRDefault="00286BB1" w:rsidP="00286BB1">
            <w:pPr>
              <w:pStyle w:val="BodyText"/>
              <w:spacing w:after="60"/>
              <w:rPr>
                <w:rFonts w:asciiTheme="minorHAnsi" w:hAnsiTheme="minorHAnsi" w:cstheme="minorHAnsi"/>
                <w:sz w:val="18"/>
                <w:szCs w:val="18"/>
              </w:rPr>
            </w:pPr>
          </w:p>
        </w:tc>
        <w:tc>
          <w:tcPr>
            <w:tcW w:w="2410" w:type="dxa"/>
          </w:tcPr>
          <w:p w14:paraId="0EC07998" w14:textId="69443F8B" w:rsidR="00286BB1" w:rsidRPr="00286BB1" w:rsidRDefault="00286BB1" w:rsidP="00286BB1">
            <w:pPr>
              <w:pStyle w:val="BodyText"/>
              <w:spacing w:after="60"/>
              <w:rPr>
                <w:rFonts w:asciiTheme="minorHAnsi" w:hAnsiTheme="minorHAnsi" w:cstheme="minorHAnsi"/>
                <w:sz w:val="18"/>
                <w:szCs w:val="18"/>
              </w:rPr>
            </w:pPr>
            <w:r w:rsidRPr="00286BB1">
              <w:rPr>
                <w:rFonts w:asciiTheme="minorHAnsi" w:hAnsiTheme="minorHAnsi" w:cstheme="minorHAnsi"/>
                <w:sz w:val="18"/>
                <w:szCs w:val="18"/>
              </w:rPr>
              <w:t>Biofuels</w:t>
            </w:r>
          </w:p>
        </w:tc>
        <w:tc>
          <w:tcPr>
            <w:tcW w:w="1701" w:type="dxa"/>
          </w:tcPr>
          <w:p w14:paraId="09056ECD"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307852E4"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1310B2F2"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02ADB7A6"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5D6B0497" w14:textId="77777777" w:rsidR="00286BB1" w:rsidRPr="00286BB1" w:rsidRDefault="00286BB1" w:rsidP="00286BB1">
            <w:pPr>
              <w:pStyle w:val="BodyText"/>
              <w:spacing w:after="60"/>
              <w:rPr>
                <w:rFonts w:asciiTheme="minorHAnsi" w:hAnsiTheme="minorHAnsi" w:cstheme="minorHAnsi"/>
                <w:sz w:val="18"/>
                <w:szCs w:val="18"/>
              </w:rPr>
            </w:pPr>
          </w:p>
        </w:tc>
        <w:tc>
          <w:tcPr>
            <w:tcW w:w="850" w:type="dxa"/>
          </w:tcPr>
          <w:p w14:paraId="6D9BF1EB" w14:textId="125D5A84" w:rsidR="00286BB1" w:rsidRPr="00286BB1" w:rsidRDefault="00286BB1" w:rsidP="00286BB1">
            <w:pPr>
              <w:pStyle w:val="BodyText"/>
              <w:spacing w:after="60"/>
              <w:rPr>
                <w:rFonts w:asciiTheme="minorHAnsi" w:hAnsiTheme="minorHAnsi" w:cstheme="minorHAnsi"/>
                <w:sz w:val="18"/>
                <w:szCs w:val="18"/>
              </w:rPr>
            </w:pPr>
          </w:p>
        </w:tc>
      </w:tr>
      <w:tr w:rsidR="00286BB1" w:rsidRPr="00286BB1" w14:paraId="67DD2721" w14:textId="77777777" w:rsidTr="00286BB1">
        <w:tc>
          <w:tcPr>
            <w:tcW w:w="1413" w:type="dxa"/>
            <w:vMerge/>
            <w:shd w:val="clear" w:color="auto" w:fill="DAEEF3" w:themeFill="accent5" w:themeFillTint="33"/>
          </w:tcPr>
          <w:p w14:paraId="0E839702" w14:textId="7BBA25DD" w:rsidR="00286BB1" w:rsidRPr="00286BB1" w:rsidRDefault="00286BB1" w:rsidP="00286BB1">
            <w:pPr>
              <w:pStyle w:val="BodyText"/>
              <w:spacing w:after="60"/>
              <w:rPr>
                <w:rFonts w:asciiTheme="minorHAnsi" w:hAnsiTheme="minorHAnsi" w:cstheme="minorHAnsi"/>
                <w:sz w:val="18"/>
                <w:szCs w:val="18"/>
              </w:rPr>
            </w:pPr>
          </w:p>
        </w:tc>
        <w:tc>
          <w:tcPr>
            <w:tcW w:w="2410" w:type="dxa"/>
          </w:tcPr>
          <w:p w14:paraId="6944DAC0" w14:textId="7A46AFAE" w:rsidR="00286BB1" w:rsidRPr="00286BB1" w:rsidRDefault="00286BB1" w:rsidP="00286BB1">
            <w:pPr>
              <w:pStyle w:val="BodyText"/>
              <w:spacing w:after="60"/>
              <w:rPr>
                <w:rFonts w:asciiTheme="minorHAnsi" w:hAnsiTheme="minorHAnsi" w:cstheme="minorHAnsi"/>
                <w:sz w:val="18"/>
                <w:szCs w:val="18"/>
              </w:rPr>
            </w:pPr>
            <w:r w:rsidRPr="00286BB1">
              <w:rPr>
                <w:rFonts w:asciiTheme="minorHAnsi" w:hAnsiTheme="minorHAnsi" w:cstheme="minorHAnsi"/>
                <w:sz w:val="18"/>
                <w:szCs w:val="18"/>
              </w:rPr>
              <w:t xml:space="preserve">Other, please specify </w:t>
            </w:r>
          </w:p>
        </w:tc>
        <w:tc>
          <w:tcPr>
            <w:tcW w:w="1701" w:type="dxa"/>
          </w:tcPr>
          <w:p w14:paraId="1188EC57"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4CDF915C"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37D84266"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7E7823EF"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620782B4" w14:textId="77777777" w:rsidR="00286BB1" w:rsidRPr="00286BB1" w:rsidRDefault="00286BB1" w:rsidP="00286BB1">
            <w:pPr>
              <w:pStyle w:val="BodyText"/>
              <w:spacing w:after="60"/>
              <w:rPr>
                <w:rFonts w:asciiTheme="minorHAnsi" w:hAnsiTheme="minorHAnsi" w:cstheme="minorHAnsi"/>
                <w:sz w:val="18"/>
                <w:szCs w:val="18"/>
              </w:rPr>
            </w:pPr>
          </w:p>
        </w:tc>
        <w:tc>
          <w:tcPr>
            <w:tcW w:w="850" w:type="dxa"/>
          </w:tcPr>
          <w:p w14:paraId="552E2F65" w14:textId="7972F82A" w:rsidR="00286BB1" w:rsidRPr="00286BB1" w:rsidRDefault="00286BB1" w:rsidP="00286BB1">
            <w:pPr>
              <w:pStyle w:val="BodyText"/>
              <w:spacing w:after="60"/>
              <w:rPr>
                <w:rFonts w:asciiTheme="minorHAnsi" w:hAnsiTheme="minorHAnsi" w:cstheme="minorHAnsi"/>
                <w:sz w:val="18"/>
                <w:szCs w:val="18"/>
              </w:rPr>
            </w:pPr>
          </w:p>
        </w:tc>
      </w:tr>
      <w:tr w:rsidR="00286BB1" w:rsidRPr="00286BB1" w14:paraId="200954ED" w14:textId="77777777" w:rsidTr="00DF7AD7">
        <w:tc>
          <w:tcPr>
            <w:tcW w:w="9770" w:type="dxa"/>
            <w:gridSpan w:val="8"/>
            <w:shd w:val="clear" w:color="auto" w:fill="92CDDC" w:themeFill="accent5" w:themeFillTint="99"/>
          </w:tcPr>
          <w:p w14:paraId="6F07F9DC" w14:textId="28C829A4" w:rsidR="00286BB1" w:rsidRPr="00286BB1" w:rsidRDefault="00286BB1" w:rsidP="00DF7AD7">
            <w:pPr>
              <w:pStyle w:val="BodyText"/>
              <w:spacing w:after="60"/>
              <w:rPr>
                <w:rFonts w:asciiTheme="minorHAnsi" w:hAnsiTheme="minorHAnsi" w:cstheme="minorHAnsi"/>
                <w:sz w:val="18"/>
                <w:szCs w:val="18"/>
              </w:rPr>
            </w:pPr>
            <w:r w:rsidRPr="00286BB1">
              <w:rPr>
                <w:rFonts w:asciiTheme="minorHAnsi" w:hAnsiTheme="minorHAnsi" w:cstheme="minorHAnsi"/>
                <w:b/>
                <w:sz w:val="18"/>
                <w:szCs w:val="18"/>
              </w:rPr>
              <w:t>O</w:t>
            </w:r>
            <w:r>
              <w:rPr>
                <w:rFonts w:asciiTheme="minorHAnsi" w:hAnsiTheme="minorHAnsi" w:cstheme="minorHAnsi"/>
                <w:b/>
                <w:sz w:val="18"/>
                <w:szCs w:val="18"/>
              </w:rPr>
              <w:t>ff</w:t>
            </w:r>
            <w:r w:rsidRPr="00286BB1">
              <w:rPr>
                <w:rFonts w:asciiTheme="minorHAnsi" w:hAnsiTheme="minorHAnsi" w:cstheme="minorHAnsi"/>
                <w:b/>
                <w:sz w:val="18"/>
                <w:szCs w:val="18"/>
              </w:rPr>
              <w:t>-road (</w:t>
            </w:r>
            <w:r>
              <w:rPr>
                <w:rFonts w:asciiTheme="minorHAnsi" w:hAnsiTheme="minorHAnsi" w:cstheme="minorHAnsi"/>
                <w:b/>
                <w:sz w:val="18"/>
                <w:szCs w:val="18"/>
              </w:rPr>
              <w:t>un</w:t>
            </w:r>
            <w:r w:rsidRPr="00286BB1">
              <w:rPr>
                <w:rFonts w:asciiTheme="minorHAnsi" w:hAnsiTheme="minorHAnsi" w:cstheme="minorHAnsi"/>
                <w:b/>
                <w:sz w:val="18"/>
                <w:szCs w:val="18"/>
              </w:rPr>
              <w:t>registered) vehicles</w:t>
            </w:r>
          </w:p>
        </w:tc>
      </w:tr>
      <w:tr w:rsidR="00286BB1" w:rsidRPr="00286BB1" w14:paraId="6EE46111" w14:textId="77777777" w:rsidTr="00286BB1">
        <w:tc>
          <w:tcPr>
            <w:tcW w:w="1413" w:type="dxa"/>
            <w:vMerge w:val="restart"/>
            <w:shd w:val="clear" w:color="auto" w:fill="DAEEF3" w:themeFill="accent5" w:themeFillTint="33"/>
            <w:vAlign w:val="center"/>
          </w:tcPr>
          <w:p w14:paraId="24D67C30" w14:textId="757E26F0" w:rsidR="00286BB1" w:rsidRPr="00286BB1" w:rsidRDefault="00286BB1" w:rsidP="00286BB1">
            <w:pPr>
              <w:pStyle w:val="BodyText"/>
              <w:spacing w:after="60"/>
              <w:rPr>
                <w:rFonts w:asciiTheme="minorHAnsi" w:hAnsiTheme="minorHAnsi" w:cstheme="minorHAnsi"/>
                <w:sz w:val="18"/>
                <w:szCs w:val="18"/>
              </w:rPr>
            </w:pPr>
            <w:r w:rsidRPr="00286BB1">
              <w:rPr>
                <w:rFonts w:asciiTheme="minorHAnsi" w:hAnsiTheme="minorHAnsi" w:cstheme="minorHAnsi"/>
                <w:sz w:val="18"/>
                <w:szCs w:val="18"/>
              </w:rPr>
              <w:t>Off-road mobile machinery (Haulpacks, trucks)</w:t>
            </w:r>
          </w:p>
        </w:tc>
        <w:tc>
          <w:tcPr>
            <w:tcW w:w="2410" w:type="dxa"/>
          </w:tcPr>
          <w:p w14:paraId="53670106" w14:textId="0FFA9289" w:rsidR="00286BB1" w:rsidRPr="00286BB1" w:rsidRDefault="00286BB1" w:rsidP="00286BB1">
            <w:pPr>
              <w:pStyle w:val="BodyText"/>
              <w:spacing w:after="60"/>
              <w:rPr>
                <w:rFonts w:asciiTheme="minorHAnsi" w:hAnsiTheme="minorHAnsi" w:cstheme="minorHAnsi"/>
                <w:sz w:val="18"/>
                <w:szCs w:val="18"/>
              </w:rPr>
            </w:pPr>
            <w:r w:rsidRPr="00286BB1">
              <w:rPr>
                <w:rFonts w:asciiTheme="minorHAnsi" w:hAnsiTheme="minorHAnsi" w:cstheme="minorHAnsi"/>
                <w:sz w:val="18"/>
                <w:szCs w:val="18"/>
              </w:rPr>
              <w:t>Petrol</w:t>
            </w:r>
            <w:r w:rsidR="00227941">
              <w:rPr>
                <w:rFonts w:asciiTheme="minorHAnsi" w:hAnsiTheme="minorHAnsi" w:cstheme="minorHAnsi"/>
                <w:sz w:val="18"/>
                <w:szCs w:val="18"/>
              </w:rPr>
              <w:t xml:space="preserve"> </w:t>
            </w:r>
            <w:r w:rsidRPr="00286BB1">
              <w:rPr>
                <w:rFonts w:asciiTheme="minorHAnsi" w:hAnsiTheme="minorHAnsi" w:cstheme="minorHAnsi"/>
                <w:sz w:val="18"/>
                <w:szCs w:val="18"/>
              </w:rPr>
              <w:t>/</w:t>
            </w:r>
            <w:r w:rsidR="00227941">
              <w:rPr>
                <w:rFonts w:asciiTheme="minorHAnsi" w:hAnsiTheme="minorHAnsi" w:cstheme="minorHAnsi"/>
                <w:sz w:val="18"/>
                <w:szCs w:val="18"/>
              </w:rPr>
              <w:t xml:space="preserve"> </w:t>
            </w:r>
            <w:r w:rsidRPr="00286BB1">
              <w:rPr>
                <w:rFonts w:asciiTheme="minorHAnsi" w:hAnsiTheme="minorHAnsi" w:cstheme="minorHAnsi"/>
                <w:sz w:val="18"/>
                <w:szCs w:val="18"/>
              </w:rPr>
              <w:t>Diesel</w:t>
            </w:r>
          </w:p>
        </w:tc>
        <w:tc>
          <w:tcPr>
            <w:tcW w:w="1701" w:type="dxa"/>
          </w:tcPr>
          <w:p w14:paraId="319F16E0"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3F3D6518"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315C1BC4"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35A20412"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23830686" w14:textId="77777777" w:rsidR="00286BB1" w:rsidRPr="00286BB1" w:rsidRDefault="00286BB1" w:rsidP="00286BB1">
            <w:pPr>
              <w:pStyle w:val="BodyText"/>
              <w:spacing w:after="60"/>
              <w:rPr>
                <w:rFonts w:asciiTheme="minorHAnsi" w:hAnsiTheme="minorHAnsi" w:cstheme="minorHAnsi"/>
                <w:sz w:val="18"/>
                <w:szCs w:val="18"/>
              </w:rPr>
            </w:pPr>
          </w:p>
        </w:tc>
        <w:tc>
          <w:tcPr>
            <w:tcW w:w="850" w:type="dxa"/>
          </w:tcPr>
          <w:p w14:paraId="749E104D" w14:textId="4D1E3518" w:rsidR="00286BB1" w:rsidRPr="00286BB1" w:rsidRDefault="00286BB1" w:rsidP="00286BB1">
            <w:pPr>
              <w:pStyle w:val="BodyText"/>
              <w:spacing w:after="60"/>
              <w:rPr>
                <w:rFonts w:asciiTheme="minorHAnsi" w:hAnsiTheme="minorHAnsi" w:cstheme="minorHAnsi"/>
                <w:sz w:val="18"/>
                <w:szCs w:val="18"/>
              </w:rPr>
            </w:pPr>
          </w:p>
        </w:tc>
      </w:tr>
      <w:tr w:rsidR="00286BB1" w:rsidRPr="00286BB1" w14:paraId="35B66293" w14:textId="77777777" w:rsidTr="00286BB1">
        <w:tc>
          <w:tcPr>
            <w:tcW w:w="1413" w:type="dxa"/>
            <w:vMerge/>
            <w:shd w:val="clear" w:color="auto" w:fill="DAEEF3" w:themeFill="accent5" w:themeFillTint="33"/>
            <w:vAlign w:val="center"/>
          </w:tcPr>
          <w:p w14:paraId="363C9582" w14:textId="56BD2218" w:rsidR="00286BB1" w:rsidRPr="00286BB1" w:rsidRDefault="00286BB1" w:rsidP="00286BB1">
            <w:pPr>
              <w:pStyle w:val="BodyText"/>
              <w:spacing w:after="60"/>
              <w:rPr>
                <w:rFonts w:asciiTheme="minorHAnsi" w:hAnsiTheme="minorHAnsi" w:cstheme="minorHAnsi"/>
                <w:sz w:val="18"/>
                <w:szCs w:val="18"/>
              </w:rPr>
            </w:pPr>
          </w:p>
        </w:tc>
        <w:tc>
          <w:tcPr>
            <w:tcW w:w="2410" w:type="dxa"/>
          </w:tcPr>
          <w:p w14:paraId="4D407E15" w14:textId="7F0577CA" w:rsidR="00286BB1" w:rsidRPr="00286BB1" w:rsidRDefault="00286BB1" w:rsidP="00286BB1">
            <w:pPr>
              <w:pStyle w:val="BodyText"/>
              <w:spacing w:after="60"/>
              <w:rPr>
                <w:rFonts w:asciiTheme="minorHAnsi" w:hAnsiTheme="minorHAnsi" w:cstheme="minorHAnsi"/>
                <w:sz w:val="18"/>
                <w:szCs w:val="18"/>
              </w:rPr>
            </w:pPr>
            <w:r w:rsidRPr="00286BB1">
              <w:rPr>
                <w:rFonts w:asciiTheme="minorHAnsi" w:hAnsiTheme="minorHAnsi" w:cstheme="minorHAnsi"/>
                <w:sz w:val="18"/>
                <w:szCs w:val="18"/>
              </w:rPr>
              <w:t>Battery Electric</w:t>
            </w:r>
          </w:p>
        </w:tc>
        <w:tc>
          <w:tcPr>
            <w:tcW w:w="1701" w:type="dxa"/>
          </w:tcPr>
          <w:p w14:paraId="3E31CE03"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17B90F86"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319557A1"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494F8E0F"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0C09B5BC" w14:textId="77777777" w:rsidR="00286BB1" w:rsidRPr="00286BB1" w:rsidRDefault="00286BB1" w:rsidP="00286BB1">
            <w:pPr>
              <w:pStyle w:val="BodyText"/>
              <w:spacing w:after="60"/>
              <w:rPr>
                <w:rFonts w:asciiTheme="minorHAnsi" w:hAnsiTheme="minorHAnsi" w:cstheme="minorHAnsi"/>
                <w:sz w:val="18"/>
                <w:szCs w:val="18"/>
              </w:rPr>
            </w:pPr>
          </w:p>
        </w:tc>
        <w:tc>
          <w:tcPr>
            <w:tcW w:w="850" w:type="dxa"/>
          </w:tcPr>
          <w:p w14:paraId="6B8DB06E" w14:textId="085A029B" w:rsidR="00286BB1" w:rsidRPr="00286BB1" w:rsidRDefault="00286BB1" w:rsidP="00286BB1">
            <w:pPr>
              <w:pStyle w:val="BodyText"/>
              <w:spacing w:after="60"/>
              <w:rPr>
                <w:rFonts w:asciiTheme="minorHAnsi" w:hAnsiTheme="minorHAnsi" w:cstheme="minorHAnsi"/>
                <w:sz w:val="18"/>
                <w:szCs w:val="18"/>
              </w:rPr>
            </w:pPr>
          </w:p>
        </w:tc>
      </w:tr>
      <w:tr w:rsidR="00286BB1" w:rsidRPr="00286BB1" w14:paraId="03AA8AF7" w14:textId="77777777" w:rsidTr="00286BB1">
        <w:tc>
          <w:tcPr>
            <w:tcW w:w="1413" w:type="dxa"/>
            <w:vMerge/>
            <w:shd w:val="clear" w:color="auto" w:fill="DAEEF3" w:themeFill="accent5" w:themeFillTint="33"/>
            <w:vAlign w:val="center"/>
          </w:tcPr>
          <w:p w14:paraId="7E0A4047" w14:textId="3124093D" w:rsidR="00286BB1" w:rsidRPr="00286BB1" w:rsidRDefault="00286BB1" w:rsidP="00286BB1">
            <w:pPr>
              <w:pStyle w:val="BodyText"/>
              <w:spacing w:after="60"/>
              <w:rPr>
                <w:rFonts w:asciiTheme="minorHAnsi" w:hAnsiTheme="minorHAnsi" w:cstheme="minorHAnsi"/>
                <w:sz w:val="18"/>
                <w:szCs w:val="18"/>
              </w:rPr>
            </w:pPr>
          </w:p>
        </w:tc>
        <w:tc>
          <w:tcPr>
            <w:tcW w:w="2410" w:type="dxa"/>
          </w:tcPr>
          <w:p w14:paraId="6A50DB9A" w14:textId="0FD18E86" w:rsidR="00286BB1" w:rsidRPr="00286BB1" w:rsidRDefault="00286BB1" w:rsidP="00286BB1">
            <w:pPr>
              <w:pStyle w:val="BodyText"/>
              <w:spacing w:after="60"/>
              <w:rPr>
                <w:rFonts w:asciiTheme="minorHAnsi" w:hAnsiTheme="minorHAnsi" w:cstheme="minorHAnsi"/>
                <w:sz w:val="18"/>
                <w:szCs w:val="18"/>
              </w:rPr>
            </w:pPr>
            <w:r w:rsidRPr="00286BB1">
              <w:rPr>
                <w:rFonts w:asciiTheme="minorHAnsi" w:hAnsiTheme="minorHAnsi" w:cstheme="minorHAnsi"/>
                <w:sz w:val="18"/>
                <w:szCs w:val="18"/>
              </w:rPr>
              <w:t xml:space="preserve">Hydrogen </w:t>
            </w:r>
          </w:p>
        </w:tc>
        <w:tc>
          <w:tcPr>
            <w:tcW w:w="1701" w:type="dxa"/>
          </w:tcPr>
          <w:p w14:paraId="3B058DDE"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5F205F34"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77F13AC2"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7C6821C1"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41E3DDED" w14:textId="77777777" w:rsidR="00286BB1" w:rsidRPr="00286BB1" w:rsidRDefault="00286BB1" w:rsidP="00286BB1">
            <w:pPr>
              <w:pStyle w:val="BodyText"/>
              <w:spacing w:after="60"/>
              <w:rPr>
                <w:rFonts w:asciiTheme="minorHAnsi" w:hAnsiTheme="minorHAnsi" w:cstheme="minorHAnsi"/>
                <w:sz w:val="18"/>
                <w:szCs w:val="18"/>
              </w:rPr>
            </w:pPr>
          </w:p>
        </w:tc>
        <w:tc>
          <w:tcPr>
            <w:tcW w:w="850" w:type="dxa"/>
          </w:tcPr>
          <w:p w14:paraId="5DC5ADD4" w14:textId="7172011F" w:rsidR="00286BB1" w:rsidRPr="00286BB1" w:rsidRDefault="00286BB1" w:rsidP="00286BB1">
            <w:pPr>
              <w:pStyle w:val="BodyText"/>
              <w:spacing w:after="60"/>
              <w:rPr>
                <w:rFonts w:asciiTheme="minorHAnsi" w:hAnsiTheme="minorHAnsi" w:cstheme="minorHAnsi"/>
                <w:sz w:val="18"/>
                <w:szCs w:val="18"/>
              </w:rPr>
            </w:pPr>
          </w:p>
        </w:tc>
      </w:tr>
      <w:tr w:rsidR="00286BB1" w:rsidRPr="00286BB1" w14:paraId="77C09531" w14:textId="77777777" w:rsidTr="00286BB1">
        <w:tc>
          <w:tcPr>
            <w:tcW w:w="1413" w:type="dxa"/>
            <w:vMerge/>
            <w:shd w:val="clear" w:color="auto" w:fill="DAEEF3" w:themeFill="accent5" w:themeFillTint="33"/>
            <w:vAlign w:val="center"/>
          </w:tcPr>
          <w:p w14:paraId="560D3ECD" w14:textId="6CD5B62E" w:rsidR="00286BB1" w:rsidRPr="00286BB1" w:rsidRDefault="00286BB1" w:rsidP="00286BB1">
            <w:pPr>
              <w:pStyle w:val="BodyText"/>
              <w:spacing w:after="60"/>
              <w:rPr>
                <w:rFonts w:asciiTheme="minorHAnsi" w:hAnsiTheme="minorHAnsi" w:cstheme="minorHAnsi"/>
                <w:sz w:val="18"/>
                <w:szCs w:val="18"/>
              </w:rPr>
            </w:pPr>
          </w:p>
        </w:tc>
        <w:tc>
          <w:tcPr>
            <w:tcW w:w="2410" w:type="dxa"/>
          </w:tcPr>
          <w:p w14:paraId="552F104B" w14:textId="7555742E" w:rsidR="00286BB1" w:rsidRPr="00286BB1" w:rsidRDefault="00286BB1" w:rsidP="00286BB1">
            <w:pPr>
              <w:pStyle w:val="BodyText"/>
              <w:spacing w:after="60"/>
              <w:rPr>
                <w:rFonts w:asciiTheme="minorHAnsi" w:hAnsiTheme="minorHAnsi" w:cstheme="minorHAnsi"/>
                <w:sz w:val="18"/>
                <w:szCs w:val="18"/>
              </w:rPr>
            </w:pPr>
            <w:r w:rsidRPr="00286BB1">
              <w:rPr>
                <w:rFonts w:asciiTheme="minorHAnsi" w:hAnsiTheme="minorHAnsi" w:cstheme="minorHAnsi"/>
                <w:sz w:val="18"/>
                <w:szCs w:val="18"/>
              </w:rPr>
              <w:t>Biofuels</w:t>
            </w:r>
          </w:p>
        </w:tc>
        <w:tc>
          <w:tcPr>
            <w:tcW w:w="1701" w:type="dxa"/>
          </w:tcPr>
          <w:p w14:paraId="0990F493"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19037163"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3421AF78"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0B555388"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63724013" w14:textId="77777777" w:rsidR="00286BB1" w:rsidRPr="00286BB1" w:rsidRDefault="00286BB1" w:rsidP="00286BB1">
            <w:pPr>
              <w:pStyle w:val="BodyText"/>
              <w:spacing w:after="60"/>
              <w:rPr>
                <w:rFonts w:asciiTheme="minorHAnsi" w:hAnsiTheme="minorHAnsi" w:cstheme="minorHAnsi"/>
                <w:sz w:val="18"/>
                <w:szCs w:val="18"/>
              </w:rPr>
            </w:pPr>
          </w:p>
        </w:tc>
        <w:tc>
          <w:tcPr>
            <w:tcW w:w="850" w:type="dxa"/>
          </w:tcPr>
          <w:p w14:paraId="31111788" w14:textId="02DF47F7" w:rsidR="00286BB1" w:rsidRPr="00286BB1" w:rsidRDefault="00286BB1" w:rsidP="00286BB1">
            <w:pPr>
              <w:pStyle w:val="BodyText"/>
              <w:spacing w:after="60"/>
              <w:rPr>
                <w:rFonts w:asciiTheme="minorHAnsi" w:hAnsiTheme="minorHAnsi" w:cstheme="minorHAnsi"/>
                <w:sz w:val="18"/>
                <w:szCs w:val="18"/>
              </w:rPr>
            </w:pPr>
          </w:p>
        </w:tc>
      </w:tr>
      <w:tr w:rsidR="00286BB1" w:rsidRPr="00286BB1" w14:paraId="157BB9D1" w14:textId="77777777" w:rsidTr="00286BB1">
        <w:tc>
          <w:tcPr>
            <w:tcW w:w="1413" w:type="dxa"/>
            <w:vMerge/>
            <w:shd w:val="clear" w:color="auto" w:fill="DAEEF3" w:themeFill="accent5" w:themeFillTint="33"/>
            <w:vAlign w:val="center"/>
          </w:tcPr>
          <w:p w14:paraId="5F8E9C7A" w14:textId="02554F46" w:rsidR="00286BB1" w:rsidRPr="00286BB1" w:rsidRDefault="00286BB1" w:rsidP="00286BB1">
            <w:pPr>
              <w:pStyle w:val="BodyText"/>
              <w:spacing w:after="60"/>
              <w:rPr>
                <w:rFonts w:asciiTheme="minorHAnsi" w:hAnsiTheme="minorHAnsi" w:cstheme="minorHAnsi"/>
                <w:sz w:val="18"/>
                <w:szCs w:val="18"/>
              </w:rPr>
            </w:pPr>
          </w:p>
        </w:tc>
        <w:tc>
          <w:tcPr>
            <w:tcW w:w="2410" w:type="dxa"/>
          </w:tcPr>
          <w:p w14:paraId="7D15D7BF" w14:textId="6A57102E" w:rsidR="00286BB1" w:rsidRPr="00286BB1" w:rsidRDefault="00286BB1" w:rsidP="00286BB1">
            <w:pPr>
              <w:pStyle w:val="BodyText"/>
              <w:spacing w:after="60"/>
              <w:rPr>
                <w:rFonts w:asciiTheme="minorHAnsi" w:hAnsiTheme="minorHAnsi" w:cstheme="minorHAnsi"/>
                <w:sz w:val="18"/>
                <w:szCs w:val="18"/>
              </w:rPr>
            </w:pPr>
            <w:r w:rsidRPr="00286BB1">
              <w:rPr>
                <w:rFonts w:asciiTheme="minorHAnsi" w:hAnsiTheme="minorHAnsi" w:cstheme="minorHAnsi"/>
                <w:sz w:val="18"/>
                <w:szCs w:val="18"/>
              </w:rPr>
              <w:t xml:space="preserve">Other, please specify </w:t>
            </w:r>
          </w:p>
        </w:tc>
        <w:tc>
          <w:tcPr>
            <w:tcW w:w="1701" w:type="dxa"/>
          </w:tcPr>
          <w:p w14:paraId="4A02BC03"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65F3A238"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4EA32419"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63ACA02E"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708A0164" w14:textId="77777777" w:rsidR="00286BB1" w:rsidRPr="00286BB1" w:rsidRDefault="00286BB1" w:rsidP="00286BB1">
            <w:pPr>
              <w:pStyle w:val="BodyText"/>
              <w:spacing w:after="60"/>
              <w:rPr>
                <w:rFonts w:asciiTheme="minorHAnsi" w:hAnsiTheme="minorHAnsi" w:cstheme="minorHAnsi"/>
                <w:sz w:val="18"/>
                <w:szCs w:val="18"/>
              </w:rPr>
            </w:pPr>
          </w:p>
        </w:tc>
        <w:tc>
          <w:tcPr>
            <w:tcW w:w="850" w:type="dxa"/>
          </w:tcPr>
          <w:p w14:paraId="79643CC1" w14:textId="08A92A4A" w:rsidR="00286BB1" w:rsidRPr="00286BB1" w:rsidRDefault="00286BB1" w:rsidP="00286BB1">
            <w:pPr>
              <w:pStyle w:val="BodyText"/>
              <w:spacing w:after="60"/>
              <w:rPr>
                <w:rFonts w:asciiTheme="minorHAnsi" w:hAnsiTheme="minorHAnsi" w:cstheme="minorHAnsi"/>
                <w:sz w:val="18"/>
                <w:szCs w:val="18"/>
              </w:rPr>
            </w:pPr>
          </w:p>
        </w:tc>
      </w:tr>
      <w:tr w:rsidR="00286BB1" w:rsidRPr="00286BB1" w14:paraId="30DBAFC4" w14:textId="77777777" w:rsidTr="00286BB1">
        <w:tc>
          <w:tcPr>
            <w:tcW w:w="1413" w:type="dxa"/>
            <w:vMerge w:val="restart"/>
            <w:shd w:val="clear" w:color="auto" w:fill="DAEEF3" w:themeFill="accent5" w:themeFillTint="33"/>
            <w:vAlign w:val="center"/>
          </w:tcPr>
          <w:p w14:paraId="4CABCF39" w14:textId="5118AEC5" w:rsidR="00286BB1" w:rsidRPr="00286BB1" w:rsidRDefault="00286BB1" w:rsidP="00286BB1">
            <w:pPr>
              <w:pStyle w:val="BodyText"/>
              <w:spacing w:after="60"/>
              <w:rPr>
                <w:rFonts w:asciiTheme="minorHAnsi" w:hAnsiTheme="minorHAnsi" w:cstheme="minorHAnsi"/>
                <w:sz w:val="18"/>
                <w:szCs w:val="18"/>
              </w:rPr>
            </w:pPr>
            <w:r>
              <w:rPr>
                <w:rFonts w:asciiTheme="minorHAnsi" w:hAnsiTheme="minorHAnsi" w:cstheme="minorHAnsi"/>
                <w:sz w:val="18"/>
                <w:szCs w:val="18"/>
              </w:rPr>
              <w:t>Rail</w:t>
            </w:r>
          </w:p>
        </w:tc>
        <w:tc>
          <w:tcPr>
            <w:tcW w:w="2410" w:type="dxa"/>
          </w:tcPr>
          <w:p w14:paraId="76399392" w14:textId="70B3114C" w:rsidR="00286BB1" w:rsidRPr="00286BB1" w:rsidRDefault="00286BB1" w:rsidP="00286BB1">
            <w:pPr>
              <w:pStyle w:val="BodyText"/>
              <w:spacing w:after="60"/>
              <w:rPr>
                <w:rFonts w:asciiTheme="minorHAnsi" w:hAnsiTheme="minorHAnsi" w:cstheme="minorHAnsi"/>
                <w:sz w:val="18"/>
                <w:szCs w:val="18"/>
              </w:rPr>
            </w:pPr>
            <w:r w:rsidRPr="00286BB1">
              <w:rPr>
                <w:rFonts w:asciiTheme="minorHAnsi" w:hAnsiTheme="minorHAnsi" w:cstheme="minorHAnsi"/>
                <w:sz w:val="18"/>
                <w:szCs w:val="18"/>
              </w:rPr>
              <w:t>Battery Electric</w:t>
            </w:r>
          </w:p>
        </w:tc>
        <w:tc>
          <w:tcPr>
            <w:tcW w:w="1701" w:type="dxa"/>
          </w:tcPr>
          <w:p w14:paraId="19DF4E63"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26CEF9AB"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6D4CD675"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37CC2F54"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2F4087DA" w14:textId="77777777" w:rsidR="00286BB1" w:rsidRPr="00286BB1" w:rsidRDefault="00286BB1" w:rsidP="00286BB1">
            <w:pPr>
              <w:pStyle w:val="BodyText"/>
              <w:spacing w:after="60"/>
              <w:rPr>
                <w:rFonts w:asciiTheme="minorHAnsi" w:hAnsiTheme="minorHAnsi" w:cstheme="minorHAnsi"/>
                <w:sz w:val="18"/>
                <w:szCs w:val="18"/>
              </w:rPr>
            </w:pPr>
          </w:p>
        </w:tc>
        <w:tc>
          <w:tcPr>
            <w:tcW w:w="850" w:type="dxa"/>
          </w:tcPr>
          <w:p w14:paraId="59A883F8" w14:textId="59C64A38" w:rsidR="00286BB1" w:rsidRPr="00286BB1" w:rsidRDefault="00286BB1" w:rsidP="00286BB1">
            <w:pPr>
              <w:pStyle w:val="BodyText"/>
              <w:spacing w:after="60"/>
              <w:rPr>
                <w:rFonts w:asciiTheme="minorHAnsi" w:hAnsiTheme="minorHAnsi" w:cstheme="minorHAnsi"/>
                <w:sz w:val="18"/>
                <w:szCs w:val="18"/>
              </w:rPr>
            </w:pPr>
          </w:p>
        </w:tc>
      </w:tr>
      <w:tr w:rsidR="00286BB1" w:rsidRPr="00286BB1" w14:paraId="4CA4FF26" w14:textId="77777777" w:rsidTr="00286BB1">
        <w:tc>
          <w:tcPr>
            <w:tcW w:w="1413" w:type="dxa"/>
            <w:vMerge/>
            <w:shd w:val="clear" w:color="auto" w:fill="DAEEF3" w:themeFill="accent5" w:themeFillTint="33"/>
          </w:tcPr>
          <w:p w14:paraId="3E39F17F" w14:textId="152C3517" w:rsidR="00286BB1" w:rsidRPr="00286BB1" w:rsidRDefault="00286BB1" w:rsidP="00286BB1">
            <w:pPr>
              <w:pStyle w:val="BodyText"/>
              <w:spacing w:after="60"/>
              <w:rPr>
                <w:rFonts w:asciiTheme="minorHAnsi" w:hAnsiTheme="minorHAnsi" w:cstheme="minorHAnsi"/>
                <w:sz w:val="18"/>
                <w:szCs w:val="18"/>
              </w:rPr>
            </w:pPr>
          </w:p>
        </w:tc>
        <w:tc>
          <w:tcPr>
            <w:tcW w:w="2410" w:type="dxa"/>
          </w:tcPr>
          <w:p w14:paraId="4FF27977" w14:textId="20AB7F6E" w:rsidR="00286BB1" w:rsidRPr="00286BB1" w:rsidRDefault="00286BB1" w:rsidP="00286BB1">
            <w:pPr>
              <w:pStyle w:val="BodyText"/>
              <w:spacing w:after="60"/>
              <w:rPr>
                <w:rFonts w:asciiTheme="minorHAnsi" w:hAnsiTheme="minorHAnsi" w:cstheme="minorHAnsi"/>
                <w:sz w:val="18"/>
                <w:szCs w:val="18"/>
              </w:rPr>
            </w:pPr>
            <w:r w:rsidRPr="00286BB1">
              <w:rPr>
                <w:rFonts w:asciiTheme="minorHAnsi" w:hAnsiTheme="minorHAnsi" w:cstheme="minorHAnsi"/>
                <w:sz w:val="18"/>
                <w:szCs w:val="18"/>
              </w:rPr>
              <w:t>Hydrogen</w:t>
            </w:r>
          </w:p>
        </w:tc>
        <w:tc>
          <w:tcPr>
            <w:tcW w:w="1701" w:type="dxa"/>
          </w:tcPr>
          <w:p w14:paraId="242AAC63"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142429DC"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4A6692DF"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5C1D4675"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6A24E159" w14:textId="77777777" w:rsidR="00286BB1" w:rsidRPr="00286BB1" w:rsidRDefault="00286BB1" w:rsidP="00286BB1">
            <w:pPr>
              <w:pStyle w:val="BodyText"/>
              <w:spacing w:after="60"/>
              <w:rPr>
                <w:rFonts w:asciiTheme="minorHAnsi" w:hAnsiTheme="minorHAnsi" w:cstheme="minorHAnsi"/>
                <w:sz w:val="18"/>
                <w:szCs w:val="18"/>
              </w:rPr>
            </w:pPr>
          </w:p>
        </w:tc>
        <w:tc>
          <w:tcPr>
            <w:tcW w:w="850" w:type="dxa"/>
          </w:tcPr>
          <w:p w14:paraId="23E61449" w14:textId="7FDC1557" w:rsidR="00286BB1" w:rsidRPr="00286BB1" w:rsidRDefault="00286BB1" w:rsidP="00286BB1">
            <w:pPr>
              <w:pStyle w:val="BodyText"/>
              <w:spacing w:after="60"/>
              <w:rPr>
                <w:rFonts w:asciiTheme="minorHAnsi" w:hAnsiTheme="minorHAnsi" w:cstheme="minorHAnsi"/>
                <w:sz w:val="18"/>
                <w:szCs w:val="18"/>
              </w:rPr>
            </w:pPr>
          </w:p>
        </w:tc>
      </w:tr>
      <w:tr w:rsidR="00286BB1" w:rsidRPr="00286BB1" w14:paraId="14C715E4" w14:textId="77777777" w:rsidTr="00286BB1">
        <w:tc>
          <w:tcPr>
            <w:tcW w:w="1413" w:type="dxa"/>
            <w:vMerge/>
            <w:shd w:val="clear" w:color="auto" w:fill="DAEEF3" w:themeFill="accent5" w:themeFillTint="33"/>
          </w:tcPr>
          <w:p w14:paraId="7CB611D9" w14:textId="10AEA3C0" w:rsidR="00286BB1" w:rsidRPr="00286BB1" w:rsidRDefault="00286BB1" w:rsidP="00286BB1">
            <w:pPr>
              <w:pStyle w:val="BodyText"/>
              <w:spacing w:after="60"/>
              <w:rPr>
                <w:rFonts w:asciiTheme="minorHAnsi" w:hAnsiTheme="minorHAnsi" w:cstheme="minorHAnsi"/>
                <w:sz w:val="18"/>
                <w:szCs w:val="18"/>
              </w:rPr>
            </w:pPr>
          </w:p>
        </w:tc>
        <w:tc>
          <w:tcPr>
            <w:tcW w:w="2410" w:type="dxa"/>
          </w:tcPr>
          <w:p w14:paraId="6FD7AE49" w14:textId="6E446B4F" w:rsidR="00286BB1" w:rsidRPr="00286BB1" w:rsidRDefault="00286BB1" w:rsidP="00286BB1">
            <w:pPr>
              <w:pStyle w:val="BodyText"/>
              <w:spacing w:after="60"/>
              <w:rPr>
                <w:rFonts w:asciiTheme="minorHAnsi" w:hAnsiTheme="minorHAnsi" w:cstheme="minorHAnsi"/>
                <w:sz w:val="18"/>
                <w:szCs w:val="18"/>
              </w:rPr>
            </w:pPr>
            <w:r w:rsidRPr="00286BB1">
              <w:rPr>
                <w:rFonts w:asciiTheme="minorHAnsi" w:hAnsiTheme="minorHAnsi" w:cstheme="minorHAnsi"/>
                <w:sz w:val="18"/>
                <w:szCs w:val="18"/>
              </w:rPr>
              <w:t xml:space="preserve">Other, please specify </w:t>
            </w:r>
          </w:p>
        </w:tc>
        <w:tc>
          <w:tcPr>
            <w:tcW w:w="1701" w:type="dxa"/>
          </w:tcPr>
          <w:p w14:paraId="40461B7C"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5C992C5A"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7B475D65"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7BD6F0B0"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7FDC79A8" w14:textId="77777777" w:rsidR="00286BB1" w:rsidRPr="00286BB1" w:rsidRDefault="00286BB1" w:rsidP="00286BB1">
            <w:pPr>
              <w:pStyle w:val="BodyText"/>
              <w:spacing w:after="60"/>
              <w:rPr>
                <w:rFonts w:asciiTheme="minorHAnsi" w:hAnsiTheme="minorHAnsi" w:cstheme="minorHAnsi"/>
                <w:sz w:val="18"/>
                <w:szCs w:val="18"/>
              </w:rPr>
            </w:pPr>
          </w:p>
        </w:tc>
        <w:tc>
          <w:tcPr>
            <w:tcW w:w="850" w:type="dxa"/>
          </w:tcPr>
          <w:p w14:paraId="48342D9F" w14:textId="0C1C48E2" w:rsidR="00286BB1" w:rsidRPr="00286BB1" w:rsidRDefault="00286BB1" w:rsidP="00286BB1">
            <w:pPr>
              <w:pStyle w:val="BodyText"/>
              <w:spacing w:after="60"/>
              <w:rPr>
                <w:rFonts w:asciiTheme="minorHAnsi" w:hAnsiTheme="minorHAnsi" w:cstheme="minorHAnsi"/>
                <w:sz w:val="18"/>
                <w:szCs w:val="18"/>
              </w:rPr>
            </w:pPr>
          </w:p>
        </w:tc>
      </w:tr>
      <w:tr w:rsidR="00286BB1" w:rsidRPr="00286BB1" w14:paraId="373C141C" w14:textId="77777777" w:rsidTr="00DF7AD7">
        <w:tc>
          <w:tcPr>
            <w:tcW w:w="9770" w:type="dxa"/>
            <w:gridSpan w:val="8"/>
            <w:shd w:val="clear" w:color="auto" w:fill="92CDDC" w:themeFill="accent5" w:themeFillTint="99"/>
          </w:tcPr>
          <w:p w14:paraId="0C47BD76" w14:textId="22D53FA8" w:rsidR="00286BB1" w:rsidRPr="00286BB1" w:rsidRDefault="00286BB1" w:rsidP="00286BB1">
            <w:pPr>
              <w:pStyle w:val="BodyText"/>
              <w:spacing w:after="60"/>
              <w:rPr>
                <w:rFonts w:asciiTheme="minorHAnsi" w:hAnsiTheme="minorHAnsi" w:cstheme="minorHAnsi"/>
                <w:sz w:val="18"/>
                <w:szCs w:val="18"/>
              </w:rPr>
            </w:pPr>
            <w:r>
              <w:rPr>
                <w:rFonts w:asciiTheme="minorHAnsi" w:hAnsiTheme="minorHAnsi" w:cstheme="minorHAnsi"/>
                <w:b/>
                <w:sz w:val="18"/>
                <w:szCs w:val="18"/>
              </w:rPr>
              <w:t>Other</w:t>
            </w:r>
          </w:p>
        </w:tc>
      </w:tr>
      <w:tr w:rsidR="00286BB1" w:rsidRPr="00286BB1" w14:paraId="65FB30B9" w14:textId="77777777" w:rsidTr="00A71904">
        <w:tc>
          <w:tcPr>
            <w:tcW w:w="1413" w:type="dxa"/>
            <w:shd w:val="clear" w:color="auto" w:fill="DAEEF3" w:themeFill="accent5" w:themeFillTint="33"/>
          </w:tcPr>
          <w:p w14:paraId="1476A306" w14:textId="585C43BD" w:rsidR="00286BB1" w:rsidRPr="00286BB1" w:rsidRDefault="00286BB1" w:rsidP="00286BB1">
            <w:pPr>
              <w:pStyle w:val="BodyText"/>
              <w:spacing w:after="60"/>
              <w:rPr>
                <w:rFonts w:asciiTheme="minorHAnsi" w:hAnsiTheme="minorHAnsi" w:cstheme="minorHAnsi"/>
                <w:sz w:val="18"/>
                <w:szCs w:val="18"/>
              </w:rPr>
            </w:pPr>
            <w:r>
              <w:rPr>
                <w:rFonts w:asciiTheme="minorHAnsi" w:hAnsiTheme="minorHAnsi" w:cstheme="minorHAnsi"/>
                <w:sz w:val="18"/>
                <w:szCs w:val="18"/>
              </w:rPr>
              <w:t>Maritime</w:t>
            </w:r>
          </w:p>
        </w:tc>
        <w:tc>
          <w:tcPr>
            <w:tcW w:w="2410" w:type="dxa"/>
          </w:tcPr>
          <w:p w14:paraId="2658D11B" w14:textId="7D70AFD7" w:rsidR="00286BB1" w:rsidRPr="00286BB1" w:rsidRDefault="00286BB1" w:rsidP="00286BB1">
            <w:pPr>
              <w:pStyle w:val="BodyText"/>
              <w:spacing w:after="60"/>
              <w:rPr>
                <w:rFonts w:asciiTheme="minorHAnsi" w:hAnsiTheme="minorHAnsi" w:cstheme="minorHAnsi"/>
                <w:sz w:val="18"/>
                <w:szCs w:val="18"/>
              </w:rPr>
            </w:pPr>
            <w:r>
              <w:rPr>
                <w:rFonts w:asciiTheme="minorHAnsi" w:hAnsiTheme="minorHAnsi" w:cstheme="minorHAnsi"/>
                <w:sz w:val="18"/>
                <w:szCs w:val="18"/>
              </w:rPr>
              <w:t>Please specify</w:t>
            </w:r>
          </w:p>
        </w:tc>
        <w:tc>
          <w:tcPr>
            <w:tcW w:w="1701" w:type="dxa"/>
          </w:tcPr>
          <w:p w14:paraId="385ACDEE"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0E9AE421"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672E7019"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7B8F4C11"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436611FA" w14:textId="77777777" w:rsidR="00286BB1" w:rsidRPr="00286BB1" w:rsidRDefault="00286BB1" w:rsidP="00286BB1">
            <w:pPr>
              <w:pStyle w:val="BodyText"/>
              <w:spacing w:after="60"/>
              <w:rPr>
                <w:rFonts w:asciiTheme="minorHAnsi" w:hAnsiTheme="minorHAnsi" w:cstheme="minorHAnsi"/>
                <w:sz w:val="18"/>
                <w:szCs w:val="18"/>
              </w:rPr>
            </w:pPr>
          </w:p>
        </w:tc>
        <w:tc>
          <w:tcPr>
            <w:tcW w:w="850" w:type="dxa"/>
          </w:tcPr>
          <w:p w14:paraId="3DCC6994" w14:textId="77777777" w:rsidR="00286BB1" w:rsidRPr="00286BB1" w:rsidRDefault="00286BB1" w:rsidP="00286BB1">
            <w:pPr>
              <w:pStyle w:val="BodyText"/>
              <w:spacing w:after="60"/>
              <w:rPr>
                <w:rFonts w:asciiTheme="minorHAnsi" w:hAnsiTheme="minorHAnsi" w:cstheme="minorHAnsi"/>
                <w:sz w:val="18"/>
                <w:szCs w:val="18"/>
              </w:rPr>
            </w:pPr>
          </w:p>
        </w:tc>
      </w:tr>
      <w:tr w:rsidR="00286BB1" w:rsidRPr="00286BB1" w14:paraId="60378870" w14:textId="77777777" w:rsidTr="00A71904">
        <w:tc>
          <w:tcPr>
            <w:tcW w:w="1413" w:type="dxa"/>
            <w:shd w:val="clear" w:color="auto" w:fill="DAEEF3" w:themeFill="accent5" w:themeFillTint="33"/>
          </w:tcPr>
          <w:p w14:paraId="01C43A60" w14:textId="40FC7817" w:rsidR="00286BB1" w:rsidRPr="00286BB1" w:rsidRDefault="00286BB1" w:rsidP="00286BB1">
            <w:pPr>
              <w:pStyle w:val="BodyText"/>
              <w:spacing w:after="60"/>
              <w:rPr>
                <w:rFonts w:asciiTheme="minorHAnsi" w:hAnsiTheme="minorHAnsi" w:cstheme="minorHAnsi"/>
                <w:sz w:val="18"/>
                <w:szCs w:val="18"/>
              </w:rPr>
            </w:pPr>
            <w:r>
              <w:rPr>
                <w:rFonts w:asciiTheme="minorHAnsi" w:hAnsiTheme="minorHAnsi" w:cstheme="minorHAnsi"/>
                <w:sz w:val="18"/>
                <w:szCs w:val="18"/>
              </w:rPr>
              <w:t>Aviation</w:t>
            </w:r>
          </w:p>
        </w:tc>
        <w:tc>
          <w:tcPr>
            <w:tcW w:w="2410" w:type="dxa"/>
          </w:tcPr>
          <w:p w14:paraId="60002EF1" w14:textId="00739493" w:rsidR="00286BB1" w:rsidRPr="00286BB1" w:rsidRDefault="00286BB1" w:rsidP="00286BB1">
            <w:pPr>
              <w:pStyle w:val="BodyText"/>
              <w:spacing w:after="60"/>
              <w:rPr>
                <w:rFonts w:asciiTheme="minorHAnsi" w:hAnsiTheme="minorHAnsi" w:cstheme="minorHAnsi"/>
                <w:sz w:val="18"/>
                <w:szCs w:val="18"/>
              </w:rPr>
            </w:pPr>
            <w:r>
              <w:rPr>
                <w:rFonts w:asciiTheme="minorHAnsi" w:hAnsiTheme="minorHAnsi" w:cstheme="minorHAnsi"/>
                <w:sz w:val="18"/>
                <w:szCs w:val="18"/>
              </w:rPr>
              <w:t>Please specify</w:t>
            </w:r>
          </w:p>
        </w:tc>
        <w:tc>
          <w:tcPr>
            <w:tcW w:w="1701" w:type="dxa"/>
          </w:tcPr>
          <w:p w14:paraId="0215CAFE"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19192AEC"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75905F7F"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3EAC9215" w14:textId="77777777" w:rsidR="00286BB1" w:rsidRPr="00286BB1" w:rsidRDefault="00286BB1" w:rsidP="00286BB1">
            <w:pPr>
              <w:pStyle w:val="BodyText"/>
              <w:spacing w:after="60"/>
              <w:rPr>
                <w:rFonts w:asciiTheme="minorHAnsi" w:hAnsiTheme="minorHAnsi" w:cstheme="minorHAnsi"/>
                <w:sz w:val="18"/>
                <w:szCs w:val="18"/>
              </w:rPr>
            </w:pPr>
          </w:p>
        </w:tc>
        <w:tc>
          <w:tcPr>
            <w:tcW w:w="849" w:type="dxa"/>
          </w:tcPr>
          <w:p w14:paraId="7D6D0EB6" w14:textId="77777777" w:rsidR="00286BB1" w:rsidRPr="00286BB1" w:rsidRDefault="00286BB1" w:rsidP="00286BB1">
            <w:pPr>
              <w:pStyle w:val="BodyText"/>
              <w:spacing w:after="60"/>
              <w:rPr>
                <w:rFonts w:asciiTheme="minorHAnsi" w:hAnsiTheme="minorHAnsi" w:cstheme="minorHAnsi"/>
                <w:sz w:val="18"/>
                <w:szCs w:val="18"/>
              </w:rPr>
            </w:pPr>
          </w:p>
        </w:tc>
        <w:tc>
          <w:tcPr>
            <w:tcW w:w="850" w:type="dxa"/>
          </w:tcPr>
          <w:p w14:paraId="5BDA4936" w14:textId="56C504CA" w:rsidR="00286BB1" w:rsidRPr="00286BB1" w:rsidRDefault="00286BB1" w:rsidP="00286BB1">
            <w:pPr>
              <w:pStyle w:val="BodyText"/>
              <w:spacing w:after="60"/>
              <w:rPr>
                <w:rFonts w:asciiTheme="minorHAnsi" w:hAnsiTheme="minorHAnsi" w:cstheme="minorHAnsi"/>
                <w:sz w:val="18"/>
                <w:szCs w:val="18"/>
              </w:rPr>
            </w:pPr>
          </w:p>
        </w:tc>
      </w:tr>
    </w:tbl>
    <w:p w14:paraId="0A55D23E" w14:textId="376EB999" w:rsidR="002A3B13" w:rsidRDefault="002A3B13" w:rsidP="00CF32F7">
      <w:pPr>
        <w:pStyle w:val="BodyText"/>
      </w:pPr>
    </w:p>
    <w:p w14:paraId="2DD2F1C8" w14:textId="77777777" w:rsidR="00286BB1" w:rsidRDefault="00286BB1" w:rsidP="00CF32F7">
      <w:pPr>
        <w:pStyle w:val="BodyText"/>
      </w:pPr>
    </w:p>
    <w:p w14:paraId="11562FEE" w14:textId="77777777" w:rsidR="00286BB1" w:rsidRPr="002A3B13" w:rsidRDefault="00286BB1" w:rsidP="00CF32F7">
      <w:pPr>
        <w:pStyle w:val="BodyText"/>
      </w:pPr>
    </w:p>
    <w:p w14:paraId="6E0684A3" w14:textId="77777777" w:rsidR="00F6694A" w:rsidRDefault="00F6694A">
      <w:pPr>
        <w:spacing w:after="200"/>
        <w:rPr>
          <w:rFonts w:asciiTheme="majorHAnsi" w:eastAsia="+mn-ea" w:hAnsiTheme="majorHAnsi" w:cstheme="majorBidi"/>
          <w:b/>
          <w:bCs/>
          <w:color w:val="808080" w:themeColor="background1" w:themeShade="80"/>
          <w:sz w:val="32"/>
          <w:szCs w:val="28"/>
          <w:lang w:val="en-US"/>
        </w:rPr>
      </w:pPr>
      <w:r>
        <w:rPr>
          <w:color w:val="808080" w:themeColor="background1" w:themeShade="80"/>
        </w:rPr>
        <w:br w:type="page"/>
      </w:r>
    </w:p>
    <w:p w14:paraId="196F5171" w14:textId="137E4415" w:rsidR="00AD52FE" w:rsidRPr="00004771" w:rsidRDefault="00AD52FE" w:rsidP="00CF32F7">
      <w:pPr>
        <w:pStyle w:val="Heading1"/>
        <w:spacing w:before="240" w:after="360"/>
        <w:ind w:left="431" w:hanging="431"/>
        <w:rPr>
          <w:color w:val="808080" w:themeColor="background1" w:themeShade="80"/>
        </w:rPr>
      </w:pPr>
      <w:bookmarkStart w:id="52" w:name="_Toc114643733"/>
      <w:r w:rsidRPr="00004771">
        <w:rPr>
          <w:color w:val="808080" w:themeColor="background1" w:themeShade="80"/>
        </w:rPr>
        <w:lastRenderedPageBreak/>
        <w:t xml:space="preserve">Carbon </w:t>
      </w:r>
      <w:r w:rsidR="00F20DDB" w:rsidRPr="00004771">
        <w:rPr>
          <w:color w:val="808080" w:themeColor="background1" w:themeShade="80"/>
        </w:rPr>
        <w:t xml:space="preserve">capture and </w:t>
      </w:r>
      <w:r w:rsidRPr="00004771">
        <w:rPr>
          <w:color w:val="808080" w:themeColor="background1" w:themeShade="80"/>
        </w:rPr>
        <w:t>storage</w:t>
      </w:r>
      <w:bookmarkEnd w:id="50"/>
      <w:r w:rsidR="00E04236">
        <w:rPr>
          <w:color w:val="808080" w:themeColor="background1" w:themeShade="80"/>
        </w:rPr>
        <w:t xml:space="preserve"> and/or carbon capture</w:t>
      </w:r>
      <w:r w:rsidR="00503759">
        <w:rPr>
          <w:color w:val="808080" w:themeColor="background1" w:themeShade="80"/>
        </w:rPr>
        <w:t>, utilisation</w:t>
      </w:r>
      <w:r w:rsidR="00E04236">
        <w:rPr>
          <w:color w:val="808080" w:themeColor="background1" w:themeShade="80"/>
        </w:rPr>
        <w:t xml:space="preserve"> and storage</w:t>
      </w:r>
      <w:r w:rsidR="00401BDB">
        <w:rPr>
          <w:color w:val="808080" w:themeColor="background1" w:themeShade="80"/>
        </w:rPr>
        <w:t xml:space="preserve"> (CCS/CCUS)</w:t>
      </w:r>
      <w:bookmarkEnd w:id="52"/>
    </w:p>
    <w:p w14:paraId="5E942960" w14:textId="19B11D76" w:rsidR="0080140F" w:rsidRDefault="009F7253" w:rsidP="0080140F">
      <w:pPr>
        <w:pStyle w:val="Heading2"/>
      </w:pPr>
      <w:bookmarkStart w:id="53" w:name="_Toc112687020"/>
      <w:r>
        <w:t>If carbon capture and storage or carbon capture, utili</w:t>
      </w:r>
      <w:r w:rsidR="005903D4">
        <w:t>s</w:t>
      </w:r>
      <w:r>
        <w:t xml:space="preserve">ation and storage </w:t>
      </w:r>
      <w:r w:rsidR="00A21A9C">
        <w:t xml:space="preserve">are </w:t>
      </w:r>
      <w:r w:rsidR="004342B6">
        <w:t>likely</w:t>
      </w:r>
      <w:r>
        <w:t xml:space="preserve"> option</w:t>
      </w:r>
      <w:r w:rsidR="00A21A9C">
        <w:t>s</w:t>
      </w:r>
      <w:r>
        <w:t xml:space="preserve"> to reduce emissions</w:t>
      </w:r>
      <w:r w:rsidR="004342B6">
        <w:t xml:space="preserve"> from your operations</w:t>
      </w:r>
      <w:r>
        <w:t>, what is your</w:t>
      </w:r>
      <w:r w:rsidR="0080140F">
        <w:t xml:space="preserve"> estimated </w:t>
      </w:r>
      <w:r w:rsidR="00C7198A">
        <w:t xml:space="preserve">total </w:t>
      </w:r>
      <w:r w:rsidR="00324DD3">
        <w:t xml:space="preserve">new / additional </w:t>
      </w:r>
      <w:r w:rsidR="0080140F">
        <w:t>carbon storage capacity requirement for WA assets</w:t>
      </w:r>
      <w:r w:rsidR="005903D4">
        <w:t>?</w:t>
      </w:r>
    </w:p>
    <w:tbl>
      <w:tblPr>
        <w:tblStyle w:val="TableGrid"/>
        <w:tblW w:w="0" w:type="auto"/>
        <w:tblLook w:val="04A0" w:firstRow="1" w:lastRow="0" w:firstColumn="1" w:lastColumn="0" w:noHBand="0" w:noVBand="1"/>
      </w:tblPr>
      <w:tblGrid>
        <w:gridCol w:w="2086"/>
        <w:gridCol w:w="1066"/>
        <w:gridCol w:w="1149"/>
        <w:gridCol w:w="1149"/>
        <w:gridCol w:w="1149"/>
        <w:gridCol w:w="1149"/>
        <w:gridCol w:w="1161"/>
      </w:tblGrid>
      <w:tr w:rsidR="00927B99" w:rsidRPr="00EE14E1" w14:paraId="349C4AF5" w14:textId="77777777" w:rsidTr="005903D4">
        <w:trPr>
          <w:trHeight w:val="283"/>
        </w:trPr>
        <w:tc>
          <w:tcPr>
            <w:tcW w:w="2086" w:type="dxa"/>
            <w:vMerge w:val="restart"/>
            <w:tcBorders>
              <w:top w:val="nil"/>
              <w:left w:val="nil"/>
            </w:tcBorders>
            <w:shd w:val="clear" w:color="auto" w:fill="auto"/>
          </w:tcPr>
          <w:p w14:paraId="75043318" w14:textId="77777777" w:rsidR="00927B99" w:rsidRDefault="00927B99" w:rsidP="005903D4">
            <w:pPr>
              <w:pStyle w:val="BodyText"/>
              <w:spacing w:before="0"/>
              <w:rPr>
                <w:sz w:val="18"/>
              </w:rPr>
            </w:pPr>
          </w:p>
          <w:p w14:paraId="3D291D26" w14:textId="77777777" w:rsidR="00927B99" w:rsidRDefault="00927B99" w:rsidP="005903D4">
            <w:pPr>
              <w:pStyle w:val="BodyText"/>
              <w:spacing w:before="0"/>
              <w:rPr>
                <w:sz w:val="18"/>
              </w:rPr>
            </w:pPr>
          </w:p>
        </w:tc>
        <w:tc>
          <w:tcPr>
            <w:tcW w:w="6823" w:type="dxa"/>
            <w:gridSpan w:val="6"/>
            <w:shd w:val="clear" w:color="auto" w:fill="DAEEF3" w:themeFill="accent5" w:themeFillTint="33"/>
            <w:vAlign w:val="center"/>
          </w:tcPr>
          <w:p w14:paraId="6D501757" w14:textId="77777777" w:rsidR="00927B99" w:rsidRPr="005903D4" w:rsidRDefault="00927B99" w:rsidP="005903D4">
            <w:pPr>
              <w:pStyle w:val="BodyText"/>
              <w:spacing w:before="0"/>
              <w:jc w:val="center"/>
              <w:rPr>
                <w:b/>
                <w:sz w:val="18"/>
              </w:rPr>
            </w:pPr>
            <w:r w:rsidRPr="005903D4">
              <w:rPr>
                <w:b/>
                <w:sz w:val="18"/>
              </w:rPr>
              <w:t>Time Horizon</w:t>
            </w:r>
          </w:p>
        </w:tc>
      </w:tr>
      <w:tr w:rsidR="00927B99" w:rsidRPr="00EE14E1" w14:paraId="6B987A76" w14:textId="77777777" w:rsidTr="005903D4">
        <w:trPr>
          <w:trHeight w:val="283"/>
        </w:trPr>
        <w:tc>
          <w:tcPr>
            <w:tcW w:w="2086" w:type="dxa"/>
            <w:vMerge/>
            <w:tcBorders>
              <w:left w:val="nil"/>
            </w:tcBorders>
            <w:shd w:val="clear" w:color="auto" w:fill="auto"/>
          </w:tcPr>
          <w:p w14:paraId="6AF477A3" w14:textId="77777777" w:rsidR="00927B99" w:rsidRPr="00EE14E1" w:rsidRDefault="00927B99" w:rsidP="005903D4">
            <w:pPr>
              <w:pStyle w:val="BodyText"/>
              <w:spacing w:before="0"/>
              <w:rPr>
                <w:sz w:val="18"/>
              </w:rPr>
            </w:pPr>
          </w:p>
        </w:tc>
        <w:tc>
          <w:tcPr>
            <w:tcW w:w="1066" w:type="dxa"/>
            <w:shd w:val="clear" w:color="auto" w:fill="DAEEF3" w:themeFill="accent5" w:themeFillTint="33"/>
            <w:vAlign w:val="center"/>
          </w:tcPr>
          <w:p w14:paraId="3F9E91DD" w14:textId="77777777" w:rsidR="00927B99" w:rsidRPr="005903D4" w:rsidRDefault="00927B99" w:rsidP="005903D4">
            <w:pPr>
              <w:pStyle w:val="BodyText"/>
              <w:spacing w:before="0"/>
              <w:jc w:val="center"/>
              <w:rPr>
                <w:b/>
                <w:sz w:val="18"/>
              </w:rPr>
            </w:pPr>
            <w:r w:rsidRPr="005903D4">
              <w:rPr>
                <w:b/>
                <w:sz w:val="18"/>
              </w:rPr>
              <w:t>Current</w:t>
            </w:r>
          </w:p>
        </w:tc>
        <w:tc>
          <w:tcPr>
            <w:tcW w:w="1149" w:type="dxa"/>
            <w:shd w:val="clear" w:color="auto" w:fill="DAEEF3" w:themeFill="accent5" w:themeFillTint="33"/>
            <w:vAlign w:val="center"/>
          </w:tcPr>
          <w:p w14:paraId="414EA99F" w14:textId="77777777" w:rsidR="00927B99" w:rsidRPr="005903D4" w:rsidRDefault="00927B99" w:rsidP="005903D4">
            <w:pPr>
              <w:pStyle w:val="BodyText"/>
              <w:spacing w:before="0"/>
              <w:jc w:val="center"/>
              <w:rPr>
                <w:b/>
                <w:sz w:val="18"/>
              </w:rPr>
            </w:pPr>
            <w:r w:rsidRPr="005903D4">
              <w:rPr>
                <w:b/>
                <w:sz w:val="18"/>
              </w:rPr>
              <w:t>2025</w:t>
            </w:r>
          </w:p>
        </w:tc>
        <w:tc>
          <w:tcPr>
            <w:tcW w:w="1149" w:type="dxa"/>
            <w:shd w:val="clear" w:color="auto" w:fill="DAEEF3" w:themeFill="accent5" w:themeFillTint="33"/>
            <w:vAlign w:val="center"/>
          </w:tcPr>
          <w:p w14:paraId="01CE068B" w14:textId="77777777" w:rsidR="00927B99" w:rsidRPr="005903D4" w:rsidRDefault="00927B99" w:rsidP="005903D4">
            <w:pPr>
              <w:pStyle w:val="BodyText"/>
              <w:spacing w:before="0"/>
              <w:jc w:val="center"/>
              <w:rPr>
                <w:b/>
                <w:sz w:val="18"/>
              </w:rPr>
            </w:pPr>
            <w:r w:rsidRPr="005903D4">
              <w:rPr>
                <w:b/>
                <w:sz w:val="18"/>
              </w:rPr>
              <w:t>2030</w:t>
            </w:r>
          </w:p>
        </w:tc>
        <w:tc>
          <w:tcPr>
            <w:tcW w:w="1149" w:type="dxa"/>
            <w:shd w:val="clear" w:color="auto" w:fill="DAEEF3" w:themeFill="accent5" w:themeFillTint="33"/>
            <w:vAlign w:val="center"/>
          </w:tcPr>
          <w:p w14:paraId="57DDA470" w14:textId="77777777" w:rsidR="00927B99" w:rsidRPr="005903D4" w:rsidRDefault="00927B99" w:rsidP="005903D4">
            <w:pPr>
              <w:pStyle w:val="BodyText"/>
              <w:spacing w:before="0"/>
              <w:jc w:val="center"/>
              <w:rPr>
                <w:b/>
                <w:sz w:val="18"/>
              </w:rPr>
            </w:pPr>
            <w:r w:rsidRPr="005903D4">
              <w:rPr>
                <w:b/>
                <w:sz w:val="18"/>
              </w:rPr>
              <w:t>2035</w:t>
            </w:r>
          </w:p>
        </w:tc>
        <w:tc>
          <w:tcPr>
            <w:tcW w:w="1149" w:type="dxa"/>
            <w:shd w:val="clear" w:color="auto" w:fill="DAEEF3" w:themeFill="accent5" w:themeFillTint="33"/>
            <w:vAlign w:val="center"/>
          </w:tcPr>
          <w:p w14:paraId="6CFA4164" w14:textId="77777777" w:rsidR="00927B99" w:rsidRPr="005903D4" w:rsidRDefault="00927B99" w:rsidP="005903D4">
            <w:pPr>
              <w:pStyle w:val="BodyText"/>
              <w:spacing w:before="0"/>
              <w:jc w:val="center"/>
              <w:rPr>
                <w:b/>
                <w:sz w:val="18"/>
              </w:rPr>
            </w:pPr>
            <w:r w:rsidRPr="005903D4">
              <w:rPr>
                <w:b/>
                <w:sz w:val="18"/>
              </w:rPr>
              <w:t>2040</w:t>
            </w:r>
          </w:p>
        </w:tc>
        <w:tc>
          <w:tcPr>
            <w:tcW w:w="1159" w:type="dxa"/>
            <w:shd w:val="clear" w:color="auto" w:fill="DAEEF3" w:themeFill="accent5" w:themeFillTint="33"/>
            <w:vAlign w:val="center"/>
          </w:tcPr>
          <w:p w14:paraId="57AB8EF7" w14:textId="77777777" w:rsidR="00927B99" w:rsidRPr="005903D4" w:rsidRDefault="00927B99" w:rsidP="005903D4">
            <w:pPr>
              <w:pStyle w:val="BodyText"/>
              <w:spacing w:before="0"/>
              <w:jc w:val="center"/>
              <w:rPr>
                <w:b/>
                <w:sz w:val="18"/>
              </w:rPr>
            </w:pPr>
            <w:r w:rsidRPr="005903D4">
              <w:rPr>
                <w:b/>
                <w:sz w:val="18"/>
              </w:rPr>
              <w:t>2050</w:t>
            </w:r>
          </w:p>
        </w:tc>
      </w:tr>
      <w:tr w:rsidR="00927B99" w:rsidRPr="00EE14E1" w14:paraId="4DBCB8F4" w14:textId="77777777" w:rsidTr="005903D4">
        <w:trPr>
          <w:trHeight w:val="1361"/>
        </w:trPr>
        <w:tc>
          <w:tcPr>
            <w:tcW w:w="2086" w:type="dxa"/>
            <w:shd w:val="clear" w:color="auto" w:fill="DAEEF3" w:themeFill="accent5" w:themeFillTint="33"/>
            <w:vAlign w:val="center"/>
          </w:tcPr>
          <w:p w14:paraId="539EEDD0" w14:textId="77777777" w:rsidR="00927B99" w:rsidRPr="005903D4" w:rsidRDefault="00927B99" w:rsidP="005903D4">
            <w:pPr>
              <w:pStyle w:val="BodyText"/>
              <w:spacing w:before="0"/>
              <w:rPr>
                <w:b/>
                <w:sz w:val="18"/>
              </w:rPr>
            </w:pPr>
            <w:r w:rsidRPr="005903D4">
              <w:rPr>
                <w:b/>
                <w:sz w:val="18"/>
              </w:rPr>
              <w:t>Total estimated carbon storage capacity required for WA assets (million tonnes of CO</w:t>
            </w:r>
            <w:r w:rsidRPr="005903D4">
              <w:rPr>
                <w:b/>
                <w:sz w:val="18"/>
                <w:vertAlign w:val="subscript"/>
              </w:rPr>
              <w:t>2</w:t>
            </w:r>
            <w:r w:rsidRPr="005903D4">
              <w:rPr>
                <w:b/>
                <w:sz w:val="18"/>
              </w:rPr>
              <w:t xml:space="preserve"> per annum)</w:t>
            </w:r>
          </w:p>
        </w:tc>
        <w:tc>
          <w:tcPr>
            <w:tcW w:w="1066" w:type="dxa"/>
            <w:vAlign w:val="center"/>
          </w:tcPr>
          <w:p w14:paraId="1316229A" w14:textId="77777777" w:rsidR="00927B99" w:rsidRPr="00EE14E1" w:rsidRDefault="00927B99" w:rsidP="005903D4">
            <w:pPr>
              <w:pStyle w:val="BodyText"/>
              <w:spacing w:before="0"/>
              <w:rPr>
                <w:sz w:val="18"/>
              </w:rPr>
            </w:pPr>
          </w:p>
        </w:tc>
        <w:tc>
          <w:tcPr>
            <w:tcW w:w="1149" w:type="dxa"/>
            <w:vAlign w:val="center"/>
          </w:tcPr>
          <w:p w14:paraId="533A1FD9" w14:textId="77777777" w:rsidR="00927B99" w:rsidRPr="00EE14E1" w:rsidRDefault="00927B99" w:rsidP="005903D4">
            <w:pPr>
              <w:pStyle w:val="BodyText"/>
              <w:spacing w:before="0"/>
              <w:rPr>
                <w:sz w:val="18"/>
              </w:rPr>
            </w:pPr>
          </w:p>
        </w:tc>
        <w:tc>
          <w:tcPr>
            <w:tcW w:w="1149" w:type="dxa"/>
            <w:vAlign w:val="center"/>
          </w:tcPr>
          <w:p w14:paraId="77E4A09E" w14:textId="77777777" w:rsidR="00927B99" w:rsidRPr="00EE14E1" w:rsidRDefault="00927B99" w:rsidP="005903D4">
            <w:pPr>
              <w:pStyle w:val="BodyText"/>
              <w:spacing w:before="0"/>
              <w:rPr>
                <w:sz w:val="18"/>
              </w:rPr>
            </w:pPr>
          </w:p>
        </w:tc>
        <w:tc>
          <w:tcPr>
            <w:tcW w:w="1149" w:type="dxa"/>
            <w:vAlign w:val="center"/>
          </w:tcPr>
          <w:p w14:paraId="18F2D6F8" w14:textId="77777777" w:rsidR="00927B99" w:rsidRPr="00EE14E1" w:rsidRDefault="00927B99" w:rsidP="005903D4">
            <w:pPr>
              <w:pStyle w:val="BodyText"/>
              <w:spacing w:before="0"/>
              <w:rPr>
                <w:sz w:val="18"/>
              </w:rPr>
            </w:pPr>
          </w:p>
        </w:tc>
        <w:tc>
          <w:tcPr>
            <w:tcW w:w="1149" w:type="dxa"/>
            <w:vAlign w:val="center"/>
          </w:tcPr>
          <w:p w14:paraId="372DAE74" w14:textId="77777777" w:rsidR="00927B99" w:rsidRPr="00EE14E1" w:rsidRDefault="00927B99" w:rsidP="005903D4">
            <w:pPr>
              <w:pStyle w:val="BodyText"/>
              <w:spacing w:before="0"/>
              <w:rPr>
                <w:sz w:val="18"/>
              </w:rPr>
            </w:pPr>
          </w:p>
        </w:tc>
        <w:tc>
          <w:tcPr>
            <w:tcW w:w="1159" w:type="dxa"/>
            <w:vAlign w:val="center"/>
          </w:tcPr>
          <w:p w14:paraId="6E8A611E" w14:textId="77777777" w:rsidR="00927B99" w:rsidRPr="00EE14E1" w:rsidRDefault="00927B99" w:rsidP="005903D4">
            <w:pPr>
              <w:pStyle w:val="BodyText"/>
              <w:spacing w:before="0"/>
              <w:rPr>
                <w:sz w:val="18"/>
              </w:rPr>
            </w:pPr>
          </w:p>
        </w:tc>
      </w:tr>
      <w:tr w:rsidR="00927B99" w:rsidRPr="00EE14E1" w14:paraId="5F828BA7" w14:textId="77777777" w:rsidTr="005903D4">
        <w:trPr>
          <w:trHeight w:val="737"/>
        </w:trPr>
        <w:tc>
          <w:tcPr>
            <w:tcW w:w="2086" w:type="dxa"/>
            <w:shd w:val="clear" w:color="auto" w:fill="DAEEF3" w:themeFill="accent5" w:themeFillTint="33"/>
            <w:vAlign w:val="center"/>
          </w:tcPr>
          <w:p w14:paraId="5C10489F" w14:textId="77777777" w:rsidR="00927B99" w:rsidRPr="005903D4" w:rsidRDefault="00927B99" w:rsidP="005903D4">
            <w:pPr>
              <w:pStyle w:val="BodyText"/>
              <w:spacing w:before="0"/>
              <w:rPr>
                <w:b/>
                <w:sz w:val="18"/>
              </w:rPr>
            </w:pPr>
            <w:r w:rsidRPr="005903D4">
              <w:rPr>
                <w:b/>
                <w:sz w:val="18"/>
              </w:rPr>
              <w:t>Proposed usage location (region and town if known)</w:t>
            </w:r>
          </w:p>
        </w:tc>
        <w:tc>
          <w:tcPr>
            <w:tcW w:w="1066" w:type="dxa"/>
            <w:vAlign w:val="center"/>
          </w:tcPr>
          <w:p w14:paraId="77BEEFBF" w14:textId="77777777" w:rsidR="00927B99" w:rsidRPr="00EE14E1" w:rsidRDefault="00927B99" w:rsidP="005903D4">
            <w:pPr>
              <w:pStyle w:val="BodyText"/>
              <w:spacing w:before="0"/>
              <w:rPr>
                <w:sz w:val="18"/>
              </w:rPr>
            </w:pPr>
          </w:p>
        </w:tc>
        <w:tc>
          <w:tcPr>
            <w:tcW w:w="1149" w:type="dxa"/>
            <w:vAlign w:val="center"/>
          </w:tcPr>
          <w:p w14:paraId="7300797B" w14:textId="77777777" w:rsidR="00927B99" w:rsidRPr="00EE14E1" w:rsidRDefault="00927B99" w:rsidP="005903D4">
            <w:pPr>
              <w:pStyle w:val="BodyText"/>
              <w:spacing w:before="0"/>
              <w:rPr>
                <w:sz w:val="18"/>
              </w:rPr>
            </w:pPr>
          </w:p>
        </w:tc>
        <w:tc>
          <w:tcPr>
            <w:tcW w:w="1149" w:type="dxa"/>
            <w:vAlign w:val="center"/>
          </w:tcPr>
          <w:p w14:paraId="744150B4" w14:textId="77777777" w:rsidR="00927B99" w:rsidRPr="00EE14E1" w:rsidRDefault="00927B99" w:rsidP="005903D4">
            <w:pPr>
              <w:pStyle w:val="BodyText"/>
              <w:spacing w:before="0"/>
              <w:rPr>
                <w:sz w:val="18"/>
              </w:rPr>
            </w:pPr>
          </w:p>
        </w:tc>
        <w:tc>
          <w:tcPr>
            <w:tcW w:w="1149" w:type="dxa"/>
            <w:vAlign w:val="center"/>
          </w:tcPr>
          <w:p w14:paraId="08C1EE53" w14:textId="77777777" w:rsidR="00927B99" w:rsidRPr="00EE14E1" w:rsidRDefault="00927B99" w:rsidP="005903D4">
            <w:pPr>
              <w:pStyle w:val="BodyText"/>
              <w:spacing w:before="0"/>
              <w:rPr>
                <w:sz w:val="18"/>
              </w:rPr>
            </w:pPr>
          </w:p>
        </w:tc>
        <w:tc>
          <w:tcPr>
            <w:tcW w:w="1149" w:type="dxa"/>
            <w:vAlign w:val="center"/>
          </w:tcPr>
          <w:p w14:paraId="12E08D0B" w14:textId="77777777" w:rsidR="00927B99" w:rsidRPr="00EE14E1" w:rsidRDefault="00927B99" w:rsidP="005903D4">
            <w:pPr>
              <w:pStyle w:val="BodyText"/>
              <w:spacing w:before="0"/>
              <w:rPr>
                <w:sz w:val="18"/>
              </w:rPr>
            </w:pPr>
          </w:p>
        </w:tc>
        <w:tc>
          <w:tcPr>
            <w:tcW w:w="1159" w:type="dxa"/>
            <w:vAlign w:val="center"/>
          </w:tcPr>
          <w:p w14:paraId="4B8F9CE3" w14:textId="77777777" w:rsidR="00927B99" w:rsidRPr="00EE14E1" w:rsidRDefault="00927B99" w:rsidP="005903D4">
            <w:pPr>
              <w:pStyle w:val="BodyText"/>
              <w:spacing w:before="0"/>
              <w:rPr>
                <w:sz w:val="18"/>
              </w:rPr>
            </w:pPr>
          </w:p>
        </w:tc>
      </w:tr>
      <w:tr w:rsidR="00927B99" w:rsidRPr="00EE14E1" w14:paraId="617BB7D7" w14:textId="77777777" w:rsidTr="005903D4">
        <w:trPr>
          <w:trHeight w:val="510"/>
        </w:trPr>
        <w:tc>
          <w:tcPr>
            <w:tcW w:w="2086" w:type="dxa"/>
            <w:shd w:val="clear" w:color="auto" w:fill="DAEEF3" w:themeFill="accent5" w:themeFillTint="33"/>
            <w:vAlign w:val="center"/>
          </w:tcPr>
          <w:p w14:paraId="2E3461AE" w14:textId="77777777" w:rsidR="00927B99" w:rsidRPr="005903D4" w:rsidRDefault="00927B99" w:rsidP="005903D4">
            <w:pPr>
              <w:pStyle w:val="BodyText"/>
              <w:spacing w:before="0"/>
              <w:rPr>
                <w:b/>
                <w:sz w:val="18"/>
              </w:rPr>
            </w:pPr>
            <w:r w:rsidRPr="005903D4">
              <w:rPr>
                <w:b/>
                <w:sz w:val="18"/>
              </w:rPr>
              <w:t>Technology considered</w:t>
            </w:r>
            <w:r w:rsidRPr="005903D4">
              <w:rPr>
                <w:rStyle w:val="FootnoteReference"/>
                <w:b/>
              </w:rPr>
              <w:footnoteReference w:id="5"/>
            </w:r>
          </w:p>
        </w:tc>
        <w:tc>
          <w:tcPr>
            <w:tcW w:w="1066" w:type="dxa"/>
            <w:vAlign w:val="center"/>
          </w:tcPr>
          <w:p w14:paraId="2A942C26" w14:textId="77777777" w:rsidR="00927B99" w:rsidRPr="00EE14E1" w:rsidRDefault="00927B99" w:rsidP="005903D4">
            <w:pPr>
              <w:pStyle w:val="BodyText"/>
              <w:spacing w:before="0"/>
              <w:rPr>
                <w:sz w:val="18"/>
              </w:rPr>
            </w:pPr>
          </w:p>
        </w:tc>
        <w:tc>
          <w:tcPr>
            <w:tcW w:w="1149" w:type="dxa"/>
            <w:vAlign w:val="center"/>
          </w:tcPr>
          <w:p w14:paraId="116E82C7" w14:textId="77777777" w:rsidR="00927B99" w:rsidRPr="00EE14E1" w:rsidRDefault="00927B99" w:rsidP="005903D4">
            <w:pPr>
              <w:pStyle w:val="BodyText"/>
              <w:spacing w:before="0"/>
              <w:rPr>
                <w:sz w:val="18"/>
              </w:rPr>
            </w:pPr>
          </w:p>
        </w:tc>
        <w:tc>
          <w:tcPr>
            <w:tcW w:w="1149" w:type="dxa"/>
            <w:vAlign w:val="center"/>
          </w:tcPr>
          <w:p w14:paraId="579BBF05" w14:textId="77777777" w:rsidR="00927B99" w:rsidRPr="00EE14E1" w:rsidRDefault="00927B99" w:rsidP="005903D4">
            <w:pPr>
              <w:pStyle w:val="BodyText"/>
              <w:spacing w:before="0"/>
              <w:rPr>
                <w:sz w:val="18"/>
              </w:rPr>
            </w:pPr>
          </w:p>
        </w:tc>
        <w:tc>
          <w:tcPr>
            <w:tcW w:w="1149" w:type="dxa"/>
            <w:vAlign w:val="center"/>
          </w:tcPr>
          <w:p w14:paraId="0CFBFB89" w14:textId="77777777" w:rsidR="00927B99" w:rsidRPr="00EE14E1" w:rsidRDefault="00927B99" w:rsidP="005903D4">
            <w:pPr>
              <w:pStyle w:val="BodyText"/>
              <w:spacing w:before="0"/>
              <w:rPr>
                <w:sz w:val="18"/>
              </w:rPr>
            </w:pPr>
          </w:p>
        </w:tc>
        <w:tc>
          <w:tcPr>
            <w:tcW w:w="1149" w:type="dxa"/>
            <w:vAlign w:val="center"/>
          </w:tcPr>
          <w:p w14:paraId="39ED6CA5" w14:textId="77777777" w:rsidR="00927B99" w:rsidRPr="00EE14E1" w:rsidRDefault="00927B99" w:rsidP="005903D4">
            <w:pPr>
              <w:pStyle w:val="BodyText"/>
              <w:spacing w:before="0"/>
              <w:rPr>
                <w:sz w:val="18"/>
              </w:rPr>
            </w:pPr>
          </w:p>
        </w:tc>
        <w:tc>
          <w:tcPr>
            <w:tcW w:w="1159" w:type="dxa"/>
            <w:vAlign w:val="center"/>
          </w:tcPr>
          <w:p w14:paraId="646DC06B" w14:textId="77777777" w:rsidR="00927B99" w:rsidRPr="00EE14E1" w:rsidRDefault="00927B99" w:rsidP="005903D4">
            <w:pPr>
              <w:pStyle w:val="BodyText"/>
              <w:spacing w:before="0"/>
              <w:rPr>
                <w:sz w:val="18"/>
              </w:rPr>
            </w:pPr>
          </w:p>
        </w:tc>
      </w:tr>
    </w:tbl>
    <w:p w14:paraId="62488D51" w14:textId="77777777" w:rsidR="00927B99" w:rsidRDefault="00927B99" w:rsidP="00927B99">
      <w:pPr>
        <w:pStyle w:val="BodyText"/>
        <w:rPr>
          <w:lang w:val="en-US"/>
        </w:rPr>
      </w:pPr>
    </w:p>
    <w:p w14:paraId="1AC7F256" w14:textId="21CB3FE6" w:rsidR="00791326" w:rsidRDefault="0014317C" w:rsidP="001C3CD8">
      <w:pPr>
        <w:pStyle w:val="Heading1"/>
        <w:spacing w:before="240" w:after="360"/>
        <w:ind w:left="431" w:hanging="431"/>
        <w:rPr>
          <w:color w:val="808080" w:themeColor="background1" w:themeShade="80"/>
        </w:rPr>
      </w:pPr>
      <w:bookmarkStart w:id="54" w:name="_Toc114643734"/>
      <w:bookmarkStart w:id="55" w:name="_Toc112687030"/>
      <w:bookmarkEnd w:id="53"/>
      <w:r>
        <w:rPr>
          <w:color w:val="808080" w:themeColor="background1" w:themeShade="80"/>
        </w:rPr>
        <w:t>Carbon o</w:t>
      </w:r>
      <w:r w:rsidR="009F4C26">
        <w:rPr>
          <w:color w:val="808080" w:themeColor="background1" w:themeShade="80"/>
        </w:rPr>
        <w:t>ffsets</w:t>
      </w:r>
      <w:bookmarkEnd w:id="54"/>
      <w:r w:rsidR="00826860">
        <w:rPr>
          <w:color w:val="808080" w:themeColor="background1" w:themeShade="80"/>
        </w:rPr>
        <w:t xml:space="preserve"> </w:t>
      </w:r>
    </w:p>
    <w:p w14:paraId="03A89D58" w14:textId="181C88D7" w:rsidR="00324DD3" w:rsidRDefault="00C7198A" w:rsidP="00324DD3">
      <w:pPr>
        <w:pStyle w:val="Heading2"/>
      </w:pPr>
      <w:r>
        <w:t>If you are likely to require carbon offsets to meet your emissions targets, what is your</w:t>
      </w:r>
      <w:r w:rsidR="00324DD3" w:rsidRPr="006129F7">
        <w:t xml:space="preserve"> estimated </w:t>
      </w:r>
      <w:r>
        <w:t xml:space="preserve">total </w:t>
      </w:r>
      <w:r w:rsidR="00324DD3" w:rsidRPr="006129F7">
        <w:t xml:space="preserve">new / additional </w:t>
      </w:r>
      <w:r w:rsidR="00B61CE6" w:rsidRPr="006129F7">
        <w:t>carbon offset</w:t>
      </w:r>
      <w:r w:rsidR="00324DD3" w:rsidRPr="006129F7">
        <w:t xml:space="preserve"> requirement for WA assets</w:t>
      </w:r>
      <w:r w:rsidR="001C3CD8">
        <w:t>?</w:t>
      </w:r>
    </w:p>
    <w:tbl>
      <w:tblPr>
        <w:tblStyle w:val="TableGrid"/>
        <w:tblW w:w="0" w:type="auto"/>
        <w:tblLook w:val="04A0" w:firstRow="1" w:lastRow="0" w:firstColumn="1" w:lastColumn="0" w:noHBand="0" w:noVBand="1"/>
      </w:tblPr>
      <w:tblGrid>
        <w:gridCol w:w="2092"/>
        <w:gridCol w:w="1139"/>
        <w:gridCol w:w="1140"/>
        <w:gridCol w:w="1140"/>
        <w:gridCol w:w="1140"/>
        <w:gridCol w:w="1140"/>
        <w:gridCol w:w="1140"/>
      </w:tblGrid>
      <w:tr w:rsidR="00927B99" w:rsidRPr="00EE14E1" w14:paraId="7FB3ABBD" w14:textId="77777777" w:rsidTr="001C3CD8">
        <w:trPr>
          <w:trHeight w:val="283"/>
        </w:trPr>
        <w:tc>
          <w:tcPr>
            <w:tcW w:w="2092" w:type="dxa"/>
            <w:vMerge w:val="restart"/>
            <w:tcBorders>
              <w:top w:val="nil"/>
              <w:left w:val="nil"/>
            </w:tcBorders>
            <w:shd w:val="clear" w:color="auto" w:fill="auto"/>
          </w:tcPr>
          <w:p w14:paraId="76A8F31C" w14:textId="77777777" w:rsidR="00927B99" w:rsidRDefault="00927B99" w:rsidP="0003552F">
            <w:pPr>
              <w:pStyle w:val="BodyText"/>
              <w:spacing w:before="0"/>
              <w:rPr>
                <w:sz w:val="18"/>
              </w:rPr>
            </w:pPr>
          </w:p>
          <w:p w14:paraId="4A837793" w14:textId="77777777" w:rsidR="00927B99" w:rsidRDefault="00927B99" w:rsidP="0003552F">
            <w:pPr>
              <w:pStyle w:val="BodyText"/>
              <w:spacing w:before="0"/>
              <w:rPr>
                <w:sz w:val="18"/>
              </w:rPr>
            </w:pPr>
          </w:p>
        </w:tc>
        <w:tc>
          <w:tcPr>
            <w:tcW w:w="6839" w:type="dxa"/>
            <w:gridSpan w:val="6"/>
            <w:shd w:val="clear" w:color="auto" w:fill="DAEEF3" w:themeFill="accent5" w:themeFillTint="33"/>
            <w:vAlign w:val="center"/>
          </w:tcPr>
          <w:p w14:paraId="308F2CBA" w14:textId="77777777" w:rsidR="00927B99" w:rsidRPr="001C3CD8" w:rsidRDefault="00927B99" w:rsidP="0003552F">
            <w:pPr>
              <w:pStyle w:val="BodyText"/>
              <w:spacing w:before="0"/>
              <w:jc w:val="center"/>
              <w:rPr>
                <w:b/>
                <w:sz w:val="18"/>
              </w:rPr>
            </w:pPr>
            <w:r w:rsidRPr="001C3CD8">
              <w:rPr>
                <w:b/>
                <w:sz w:val="18"/>
              </w:rPr>
              <w:t>Time Horizon</w:t>
            </w:r>
          </w:p>
        </w:tc>
      </w:tr>
      <w:tr w:rsidR="00927B99" w:rsidRPr="00EE14E1" w14:paraId="11B9EF5B" w14:textId="77777777" w:rsidTr="002936DB">
        <w:trPr>
          <w:trHeight w:val="283"/>
        </w:trPr>
        <w:tc>
          <w:tcPr>
            <w:tcW w:w="2092" w:type="dxa"/>
            <w:vMerge/>
            <w:tcBorders>
              <w:left w:val="nil"/>
            </w:tcBorders>
            <w:shd w:val="clear" w:color="auto" w:fill="auto"/>
          </w:tcPr>
          <w:p w14:paraId="2AD07F80" w14:textId="77777777" w:rsidR="00927B99" w:rsidRPr="00EE14E1" w:rsidRDefault="00927B99" w:rsidP="0003552F">
            <w:pPr>
              <w:pStyle w:val="BodyText"/>
              <w:spacing w:before="0"/>
              <w:rPr>
                <w:sz w:val="18"/>
              </w:rPr>
            </w:pPr>
          </w:p>
        </w:tc>
        <w:tc>
          <w:tcPr>
            <w:tcW w:w="1139" w:type="dxa"/>
            <w:shd w:val="clear" w:color="auto" w:fill="DAEEF3" w:themeFill="accent5" w:themeFillTint="33"/>
            <w:vAlign w:val="center"/>
          </w:tcPr>
          <w:p w14:paraId="1BB8257F" w14:textId="77777777" w:rsidR="00927B99" w:rsidRPr="001C3CD8" w:rsidRDefault="00927B99" w:rsidP="0003552F">
            <w:pPr>
              <w:pStyle w:val="BodyText"/>
              <w:spacing w:before="0"/>
              <w:jc w:val="center"/>
              <w:rPr>
                <w:b/>
                <w:sz w:val="18"/>
              </w:rPr>
            </w:pPr>
            <w:r w:rsidRPr="001C3CD8">
              <w:rPr>
                <w:b/>
                <w:sz w:val="18"/>
              </w:rPr>
              <w:t>Current</w:t>
            </w:r>
          </w:p>
        </w:tc>
        <w:tc>
          <w:tcPr>
            <w:tcW w:w="1140" w:type="dxa"/>
            <w:shd w:val="clear" w:color="auto" w:fill="DAEEF3" w:themeFill="accent5" w:themeFillTint="33"/>
            <w:vAlign w:val="center"/>
          </w:tcPr>
          <w:p w14:paraId="0283445E" w14:textId="77777777" w:rsidR="00927B99" w:rsidRPr="001C3CD8" w:rsidRDefault="00927B99" w:rsidP="0003552F">
            <w:pPr>
              <w:pStyle w:val="BodyText"/>
              <w:spacing w:before="0"/>
              <w:jc w:val="center"/>
              <w:rPr>
                <w:b/>
                <w:sz w:val="18"/>
              </w:rPr>
            </w:pPr>
            <w:r w:rsidRPr="001C3CD8">
              <w:rPr>
                <w:b/>
                <w:sz w:val="18"/>
              </w:rPr>
              <w:t>2025</w:t>
            </w:r>
          </w:p>
        </w:tc>
        <w:tc>
          <w:tcPr>
            <w:tcW w:w="1140" w:type="dxa"/>
            <w:shd w:val="clear" w:color="auto" w:fill="DAEEF3" w:themeFill="accent5" w:themeFillTint="33"/>
            <w:vAlign w:val="center"/>
          </w:tcPr>
          <w:p w14:paraId="00E28BB7" w14:textId="77777777" w:rsidR="00927B99" w:rsidRPr="001C3CD8" w:rsidRDefault="00927B99" w:rsidP="0003552F">
            <w:pPr>
              <w:pStyle w:val="BodyText"/>
              <w:spacing w:before="0"/>
              <w:jc w:val="center"/>
              <w:rPr>
                <w:b/>
                <w:sz w:val="18"/>
              </w:rPr>
            </w:pPr>
            <w:r w:rsidRPr="001C3CD8">
              <w:rPr>
                <w:b/>
                <w:sz w:val="18"/>
              </w:rPr>
              <w:t>2030</w:t>
            </w:r>
          </w:p>
        </w:tc>
        <w:tc>
          <w:tcPr>
            <w:tcW w:w="1140" w:type="dxa"/>
            <w:shd w:val="clear" w:color="auto" w:fill="DAEEF3" w:themeFill="accent5" w:themeFillTint="33"/>
            <w:vAlign w:val="center"/>
          </w:tcPr>
          <w:p w14:paraId="0E169C7D" w14:textId="77777777" w:rsidR="00927B99" w:rsidRPr="001C3CD8" w:rsidRDefault="00927B99" w:rsidP="0003552F">
            <w:pPr>
              <w:pStyle w:val="BodyText"/>
              <w:spacing w:before="0"/>
              <w:jc w:val="center"/>
              <w:rPr>
                <w:b/>
                <w:sz w:val="18"/>
              </w:rPr>
            </w:pPr>
            <w:r w:rsidRPr="001C3CD8">
              <w:rPr>
                <w:b/>
                <w:sz w:val="18"/>
              </w:rPr>
              <w:t>2035</w:t>
            </w:r>
          </w:p>
        </w:tc>
        <w:tc>
          <w:tcPr>
            <w:tcW w:w="1140" w:type="dxa"/>
            <w:shd w:val="clear" w:color="auto" w:fill="DAEEF3" w:themeFill="accent5" w:themeFillTint="33"/>
            <w:vAlign w:val="center"/>
          </w:tcPr>
          <w:p w14:paraId="147E29F2" w14:textId="77777777" w:rsidR="00927B99" w:rsidRPr="001C3CD8" w:rsidRDefault="00927B99" w:rsidP="0003552F">
            <w:pPr>
              <w:pStyle w:val="BodyText"/>
              <w:spacing w:before="0"/>
              <w:jc w:val="center"/>
              <w:rPr>
                <w:b/>
                <w:sz w:val="18"/>
              </w:rPr>
            </w:pPr>
            <w:r w:rsidRPr="001C3CD8">
              <w:rPr>
                <w:b/>
                <w:sz w:val="18"/>
              </w:rPr>
              <w:t>2040</w:t>
            </w:r>
          </w:p>
        </w:tc>
        <w:tc>
          <w:tcPr>
            <w:tcW w:w="1140" w:type="dxa"/>
            <w:shd w:val="clear" w:color="auto" w:fill="DAEEF3" w:themeFill="accent5" w:themeFillTint="33"/>
            <w:vAlign w:val="center"/>
          </w:tcPr>
          <w:p w14:paraId="471BD4A7" w14:textId="77777777" w:rsidR="00927B99" w:rsidRPr="001C3CD8" w:rsidRDefault="00927B99" w:rsidP="0003552F">
            <w:pPr>
              <w:pStyle w:val="BodyText"/>
              <w:spacing w:before="0"/>
              <w:jc w:val="center"/>
              <w:rPr>
                <w:b/>
                <w:sz w:val="18"/>
              </w:rPr>
            </w:pPr>
            <w:r w:rsidRPr="001C3CD8">
              <w:rPr>
                <w:b/>
                <w:sz w:val="18"/>
              </w:rPr>
              <w:t>2050</w:t>
            </w:r>
          </w:p>
        </w:tc>
      </w:tr>
      <w:tr w:rsidR="00927B99" w:rsidRPr="00EE14E1" w14:paraId="153E04A7" w14:textId="77777777" w:rsidTr="002936DB">
        <w:trPr>
          <w:trHeight w:val="964"/>
        </w:trPr>
        <w:tc>
          <w:tcPr>
            <w:tcW w:w="2092" w:type="dxa"/>
            <w:shd w:val="clear" w:color="auto" w:fill="DAEEF3" w:themeFill="accent5" w:themeFillTint="33"/>
            <w:vAlign w:val="center"/>
          </w:tcPr>
          <w:p w14:paraId="25203633" w14:textId="77777777" w:rsidR="00927B99" w:rsidRPr="001C3CD8" w:rsidRDefault="00927B99" w:rsidP="0003552F">
            <w:pPr>
              <w:pStyle w:val="BodyText"/>
              <w:spacing w:before="0"/>
              <w:rPr>
                <w:b/>
                <w:sz w:val="18"/>
              </w:rPr>
            </w:pPr>
            <w:r w:rsidRPr="001C3CD8">
              <w:rPr>
                <w:b/>
                <w:sz w:val="18"/>
              </w:rPr>
              <w:t>Estimated carbon offsets (million tonnes of CO</w:t>
            </w:r>
            <w:r w:rsidRPr="001C3CD8">
              <w:rPr>
                <w:b/>
                <w:sz w:val="18"/>
                <w:vertAlign w:val="subscript"/>
              </w:rPr>
              <w:t>2</w:t>
            </w:r>
            <w:r w:rsidRPr="001C3CD8">
              <w:rPr>
                <w:b/>
                <w:sz w:val="18"/>
              </w:rPr>
              <w:t xml:space="preserve"> per annum)</w:t>
            </w:r>
          </w:p>
        </w:tc>
        <w:tc>
          <w:tcPr>
            <w:tcW w:w="1139" w:type="dxa"/>
            <w:vAlign w:val="center"/>
          </w:tcPr>
          <w:p w14:paraId="5FCC0895" w14:textId="77777777" w:rsidR="00927B99" w:rsidRPr="00EE14E1" w:rsidRDefault="00927B99" w:rsidP="0003552F">
            <w:pPr>
              <w:pStyle w:val="BodyText"/>
              <w:spacing w:before="0"/>
              <w:rPr>
                <w:sz w:val="18"/>
              </w:rPr>
            </w:pPr>
          </w:p>
        </w:tc>
        <w:tc>
          <w:tcPr>
            <w:tcW w:w="1140" w:type="dxa"/>
            <w:vAlign w:val="center"/>
          </w:tcPr>
          <w:p w14:paraId="317235F7" w14:textId="77777777" w:rsidR="00927B99" w:rsidRPr="00EE14E1" w:rsidRDefault="00927B99" w:rsidP="0003552F">
            <w:pPr>
              <w:pStyle w:val="BodyText"/>
              <w:spacing w:before="0"/>
              <w:rPr>
                <w:sz w:val="18"/>
              </w:rPr>
            </w:pPr>
          </w:p>
        </w:tc>
        <w:tc>
          <w:tcPr>
            <w:tcW w:w="1140" w:type="dxa"/>
            <w:vAlign w:val="center"/>
          </w:tcPr>
          <w:p w14:paraId="058D058C" w14:textId="77777777" w:rsidR="00927B99" w:rsidRPr="00EE14E1" w:rsidRDefault="00927B99" w:rsidP="0003552F">
            <w:pPr>
              <w:pStyle w:val="BodyText"/>
              <w:spacing w:before="0"/>
              <w:rPr>
                <w:sz w:val="18"/>
              </w:rPr>
            </w:pPr>
          </w:p>
        </w:tc>
        <w:tc>
          <w:tcPr>
            <w:tcW w:w="1140" w:type="dxa"/>
            <w:vAlign w:val="center"/>
          </w:tcPr>
          <w:p w14:paraId="0E1A83E9" w14:textId="77777777" w:rsidR="00927B99" w:rsidRPr="00EE14E1" w:rsidRDefault="00927B99" w:rsidP="0003552F">
            <w:pPr>
              <w:pStyle w:val="BodyText"/>
              <w:spacing w:before="0"/>
              <w:rPr>
                <w:sz w:val="18"/>
              </w:rPr>
            </w:pPr>
          </w:p>
        </w:tc>
        <w:tc>
          <w:tcPr>
            <w:tcW w:w="1140" w:type="dxa"/>
            <w:vAlign w:val="center"/>
          </w:tcPr>
          <w:p w14:paraId="2A433007" w14:textId="77777777" w:rsidR="00927B99" w:rsidRPr="00EE14E1" w:rsidRDefault="00927B99" w:rsidP="0003552F">
            <w:pPr>
              <w:pStyle w:val="BodyText"/>
              <w:spacing w:before="0"/>
              <w:rPr>
                <w:sz w:val="18"/>
              </w:rPr>
            </w:pPr>
          </w:p>
        </w:tc>
        <w:tc>
          <w:tcPr>
            <w:tcW w:w="1140" w:type="dxa"/>
            <w:vAlign w:val="center"/>
          </w:tcPr>
          <w:p w14:paraId="6E9640BA" w14:textId="77777777" w:rsidR="00927B99" w:rsidRPr="00EE14E1" w:rsidRDefault="00927B99" w:rsidP="0003552F">
            <w:pPr>
              <w:pStyle w:val="BodyText"/>
              <w:spacing w:before="0"/>
              <w:rPr>
                <w:sz w:val="18"/>
              </w:rPr>
            </w:pPr>
          </w:p>
        </w:tc>
      </w:tr>
      <w:tr w:rsidR="00927B99" w:rsidRPr="00EE14E1" w14:paraId="12748A0F" w14:textId="77777777" w:rsidTr="002936DB">
        <w:trPr>
          <w:trHeight w:val="794"/>
        </w:trPr>
        <w:tc>
          <w:tcPr>
            <w:tcW w:w="2092" w:type="dxa"/>
            <w:shd w:val="clear" w:color="auto" w:fill="DAEEF3" w:themeFill="accent5" w:themeFillTint="33"/>
            <w:vAlign w:val="center"/>
          </w:tcPr>
          <w:p w14:paraId="07452F7F" w14:textId="77777777" w:rsidR="00927B99" w:rsidRPr="001C3CD8" w:rsidRDefault="00927B99" w:rsidP="0003552F">
            <w:pPr>
              <w:pStyle w:val="BodyText"/>
              <w:spacing w:before="0"/>
              <w:rPr>
                <w:b/>
                <w:sz w:val="18"/>
              </w:rPr>
            </w:pPr>
            <w:r w:rsidRPr="001C3CD8">
              <w:rPr>
                <w:b/>
                <w:sz w:val="18"/>
              </w:rPr>
              <w:t>Location (WA, national, international)</w:t>
            </w:r>
          </w:p>
        </w:tc>
        <w:tc>
          <w:tcPr>
            <w:tcW w:w="1139" w:type="dxa"/>
            <w:vAlign w:val="center"/>
          </w:tcPr>
          <w:p w14:paraId="043BD0CA" w14:textId="77777777" w:rsidR="00927B99" w:rsidRPr="00EE14E1" w:rsidRDefault="00927B99" w:rsidP="0003552F">
            <w:pPr>
              <w:pStyle w:val="BodyText"/>
              <w:spacing w:before="0"/>
              <w:rPr>
                <w:sz w:val="18"/>
              </w:rPr>
            </w:pPr>
          </w:p>
        </w:tc>
        <w:tc>
          <w:tcPr>
            <w:tcW w:w="1140" w:type="dxa"/>
            <w:vAlign w:val="center"/>
          </w:tcPr>
          <w:p w14:paraId="05C58AF6" w14:textId="77777777" w:rsidR="00927B99" w:rsidRPr="00EE14E1" w:rsidRDefault="00927B99" w:rsidP="0003552F">
            <w:pPr>
              <w:pStyle w:val="BodyText"/>
              <w:spacing w:before="0"/>
              <w:rPr>
                <w:sz w:val="18"/>
              </w:rPr>
            </w:pPr>
          </w:p>
        </w:tc>
        <w:tc>
          <w:tcPr>
            <w:tcW w:w="1140" w:type="dxa"/>
            <w:vAlign w:val="center"/>
          </w:tcPr>
          <w:p w14:paraId="0670ADFA" w14:textId="77777777" w:rsidR="00927B99" w:rsidRPr="00EE14E1" w:rsidRDefault="00927B99" w:rsidP="0003552F">
            <w:pPr>
              <w:pStyle w:val="BodyText"/>
              <w:spacing w:before="0"/>
              <w:rPr>
                <w:sz w:val="18"/>
              </w:rPr>
            </w:pPr>
          </w:p>
        </w:tc>
        <w:tc>
          <w:tcPr>
            <w:tcW w:w="1140" w:type="dxa"/>
            <w:vAlign w:val="center"/>
          </w:tcPr>
          <w:p w14:paraId="2BCF028C" w14:textId="77777777" w:rsidR="00927B99" w:rsidRPr="00EE14E1" w:rsidRDefault="00927B99" w:rsidP="0003552F">
            <w:pPr>
              <w:pStyle w:val="BodyText"/>
              <w:spacing w:before="0"/>
              <w:rPr>
                <w:sz w:val="18"/>
              </w:rPr>
            </w:pPr>
          </w:p>
        </w:tc>
        <w:tc>
          <w:tcPr>
            <w:tcW w:w="1140" w:type="dxa"/>
            <w:vAlign w:val="center"/>
          </w:tcPr>
          <w:p w14:paraId="3FA18D93" w14:textId="77777777" w:rsidR="00927B99" w:rsidRPr="00EE14E1" w:rsidRDefault="00927B99" w:rsidP="0003552F">
            <w:pPr>
              <w:pStyle w:val="BodyText"/>
              <w:spacing w:before="0"/>
              <w:rPr>
                <w:sz w:val="18"/>
              </w:rPr>
            </w:pPr>
          </w:p>
        </w:tc>
        <w:tc>
          <w:tcPr>
            <w:tcW w:w="1140" w:type="dxa"/>
            <w:vAlign w:val="center"/>
          </w:tcPr>
          <w:p w14:paraId="33C11CA4" w14:textId="77777777" w:rsidR="00927B99" w:rsidRPr="00EE14E1" w:rsidRDefault="00927B99" w:rsidP="0003552F">
            <w:pPr>
              <w:pStyle w:val="BodyText"/>
              <w:spacing w:before="0"/>
              <w:rPr>
                <w:sz w:val="18"/>
              </w:rPr>
            </w:pPr>
          </w:p>
        </w:tc>
      </w:tr>
    </w:tbl>
    <w:p w14:paraId="1BE12A0F" w14:textId="77777777" w:rsidR="00927B99" w:rsidRDefault="00927B99" w:rsidP="00927B99">
      <w:pPr>
        <w:pStyle w:val="BodyText"/>
        <w:rPr>
          <w:lang w:val="en-US"/>
        </w:rPr>
      </w:pPr>
    </w:p>
    <w:p w14:paraId="2817354D" w14:textId="77777777" w:rsidR="0014317C" w:rsidRPr="006129F7" w:rsidRDefault="0014317C" w:rsidP="007C267D">
      <w:pPr>
        <w:pStyle w:val="Heading2"/>
      </w:pPr>
      <w:r w:rsidRPr="006129F7">
        <w:t>Are you planning to</w:t>
      </w:r>
      <w:r w:rsidR="00522E4E" w:rsidRPr="006129F7">
        <w:t>:</w:t>
      </w:r>
    </w:p>
    <w:p w14:paraId="1D649920" w14:textId="16474A4B" w:rsidR="0014317C" w:rsidRPr="00497995" w:rsidRDefault="00DF7AD7" w:rsidP="00497995">
      <w:pPr>
        <w:pStyle w:val="BodyText"/>
        <w:ind w:left="709"/>
      </w:pPr>
      <w:sdt>
        <w:sdtPr>
          <w:id w:val="-2108493147"/>
          <w14:checkbox>
            <w14:checked w14:val="0"/>
            <w14:checkedState w14:val="2612" w14:font="MS Gothic"/>
            <w14:uncheckedState w14:val="2610" w14:font="MS Gothic"/>
          </w14:checkbox>
        </w:sdtPr>
        <w:sdtContent>
          <w:r w:rsidR="0014317C" w:rsidRPr="00497995">
            <w:rPr>
              <w:rFonts w:ascii="Segoe UI Symbol" w:hAnsi="Segoe UI Symbol" w:cs="Segoe UI Symbol"/>
            </w:rPr>
            <w:t>☐</w:t>
          </w:r>
        </w:sdtContent>
      </w:sdt>
      <w:r w:rsidR="0014317C" w:rsidRPr="006129F7">
        <w:tab/>
        <w:t xml:space="preserve"> </w:t>
      </w:r>
      <w:r w:rsidR="0014317C" w:rsidRPr="00497995">
        <w:t>Purchase offsets</w:t>
      </w:r>
    </w:p>
    <w:p w14:paraId="37532569" w14:textId="47F9D305" w:rsidR="0014317C" w:rsidRPr="00497995" w:rsidRDefault="00DF7AD7" w:rsidP="00497995">
      <w:pPr>
        <w:pStyle w:val="BodyText"/>
        <w:ind w:left="709"/>
      </w:pPr>
      <w:sdt>
        <w:sdtPr>
          <w:id w:val="-550764127"/>
          <w14:checkbox>
            <w14:checked w14:val="0"/>
            <w14:checkedState w14:val="2612" w14:font="MS Gothic"/>
            <w14:uncheckedState w14:val="2610" w14:font="MS Gothic"/>
          </w14:checkbox>
        </w:sdtPr>
        <w:sdtContent>
          <w:r w:rsidR="0014317C" w:rsidRPr="00497995">
            <w:rPr>
              <w:rFonts w:ascii="Segoe UI Symbol" w:hAnsi="Segoe UI Symbol" w:cs="Segoe UI Symbol"/>
            </w:rPr>
            <w:t>☐</w:t>
          </w:r>
        </w:sdtContent>
      </w:sdt>
      <w:r w:rsidR="0014317C" w:rsidRPr="006129F7">
        <w:tab/>
        <w:t xml:space="preserve"> </w:t>
      </w:r>
      <w:r w:rsidR="0014317C" w:rsidRPr="00497995">
        <w:t xml:space="preserve">Undertake offsets yourselves under the </w:t>
      </w:r>
      <w:r w:rsidR="00826860" w:rsidRPr="00497995">
        <w:t>Emissions Reduction Fund</w:t>
      </w:r>
    </w:p>
    <w:p w14:paraId="1ED61409" w14:textId="217A9166" w:rsidR="00503759" w:rsidRDefault="00DF7AD7" w:rsidP="00497995">
      <w:pPr>
        <w:pStyle w:val="BodyText"/>
        <w:ind w:left="709"/>
        <w:rPr>
          <w:lang w:val="en-US"/>
        </w:rPr>
      </w:pPr>
      <w:sdt>
        <w:sdtPr>
          <w:id w:val="-1164310191"/>
          <w14:checkbox>
            <w14:checked w14:val="0"/>
            <w14:checkedState w14:val="2612" w14:font="MS Gothic"/>
            <w14:uncheckedState w14:val="2610" w14:font="MS Gothic"/>
          </w14:checkbox>
        </w:sdtPr>
        <w:sdtContent>
          <w:r w:rsidR="00B61CE6" w:rsidRPr="00497995">
            <w:rPr>
              <w:rFonts w:ascii="Segoe UI Symbol" w:hAnsi="Segoe UI Symbol" w:cs="Segoe UI Symbol"/>
            </w:rPr>
            <w:t>☐</w:t>
          </w:r>
        </w:sdtContent>
      </w:sdt>
      <w:r w:rsidR="00B61CE6" w:rsidRPr="006129F7">
        <w:tab/>
        <w:t xml:space="preserve"> </w:t>
      </w:r>
      <w:r w:rsidR="00927B99" w:rsidRPr="00497995">
        <w:t>Other (Please specify)</w:t>
      </w:r>
    </w:p>
    <w:p w14:paraId="15CB4EF3" w14:textId="3D34B5EE" w:rsidR="002A3B13" w:rsidRPr="006129F7" w:rsidRDefault="002A3B13" w:rsidP="00C87155">
      <w:pPr>
        <w:pStyle w:val="BodyText"/>
        <w:rPr>
          <w:lang w:val="en-US"/>
        </w:rPr>
      </w:pPr>
    </w:p>
    <w:p w14:paraId="43359D56" w14:textId="77777777" w:rsidR="008B646F" w:rsidRDefault="008B646F">
      <w:pPr>
        <w:spacing w:after="200"/>
        <w:rPr>
          <w:rFonts w:asciiTheme="majorHAnsi" w:eastAsia="+mn-ea" w:hAnsiTheme="majorHAnsi" w:cstheme="majorBidi"/>
          <w:b/>
          <w:bCs/>
          <w:color w:val="808080" w:themeColor="background1" w:themeShade="80"/>
          <w:sz w:val="32"/>
          <w:szCs w:val="28"/>
          <w:lang w:val="en-US"/>
        </w:rPr>
      </w:pPr>
      <w:r>
        <w:rPr>
          <w:color w:val="808080" w:themeColor="background1" w:themeShade="80"/>
        </w:rPr>
        <w:br w:type="page"/>
      </w:r>
    </w:p>
    <w:p w14:paraId="33A0842A" w14:textId="13EB4152" w:rsidR="000E7477" w:rsidRPr="00004771" w:rsidRDefault="000E7477" w:rsidP="00497995">
      <w:pPr>
        <w:pStyle w:val="Heading1"/>
        <w:spacing w:before="240" w:after="360"/>
        <w:ind w:left="431" w:hanging="431"/>
        <w:rPr>
          <w:color w:val="808080" w:themeColor="background1" w:themeShade="80"/>
        </w:rPr>
      </w:pPr>
      <w:bookmarkStart w:id="56" w:name="_Toc114643735"/>
      <w:r>
        <w:rPr>
          <w:color w:val="808080" w:themeColor="background1" w:themeShade="80"/>
        </w:rPr>
        <w:lastRenderedPageBreak/>
        <w:t xml:space="preserve">New </w:t>
      </w:r>
      <w:r w:rsidR="00595E37">
        <w:rPr>
          <w:color w:val="808080" w:themeColor="background1" w:themeShade="80"/>
        </w:rPr>
        <w:t xml:space="preserve">and emerging </w:t>
      </w:r>
      <w:r>
        <w:rPr>
          <w:color w:val="808080" w:themeColor="background1" w:themeShade="80"/>
        </w:rPr>
        <w:t>industry development</w:t>
      </w:r>
      <w:bookmarkEnd w:id="56"/>
    </w:p>
    <w:p w14:paraId="4C808277" w14:textId="0D4DB926" w:rsidR="000E7477" w:rsidRDefault="000E7477" w:rsidP="000E7477">
      <w:pPr>
        <w:pStyle w:val="Heading2"/>
      </w:pPr>
      <w:r w:rsidRPr="00F939DC">
        <w:t>What new or emerging industries</w:t>
      </w:r>
      <w:r w:rsidR="007C3CE8">
        <w:t xml:space="preserve"> </w:t>
      </w:r>
      <w:r w:rsidRPr="00F939DC">
        <w:t>are critical to your organisation’s emissions reduction</w:t>
      </w:r>
      <w:r>
        <w:t xml:space="preserve"> goals</w:t>
      </w:r>
      <w:r w:rsidRPr="00F939DC">
        <w:t>?</w:t>
      </w:r>
    </w:p>
    <w:p w14:paraId="7919E2C6" w14:textId="77777777" w:rsidR="000E7477" w:rsidRPr="00DB5CC7" w:rsidRDefault="000E7477" w:rsidP="000E7477">
      <w:pPr>
        <w:pStyle w:val="BodyText"/>
      </w:pPr>
    </w:p>
    <w:p w14:paraId="711DB412" w14:textId="1B93553C" w:rsidR="000E7477" w:rsidRDefault="000E7477" w:rsidP="000E7477">
      <w:pPr>
        <w:pStyle w:val="Heading2"/>
      </w:pPr>
      <w:r w:rsidRPr="003E6D2F">
        <w:t>Do you see any opportunity for local manufacturing to</w:t>
      </w:r>
      <w:r>
        <w:t xml:space="preserve"> support your</w:t>
      </w:r>
      <w:r w:rsidRPr="003E6D2F">
        <w:t xml:space="preserve"> </w:t>
      </w:r>
      <w:r w:rsidRPr="00F939DC">
        <w:t>organisation’s emissions reduction</w:t>
      </w:r>
      <w:r>
        <w:t xml:space="preserve"> goals</w:t>
      </w:r>
      <w:r w:rsidRPr="00F939DC">
        <w:t>?</w:t>
      </w:r>
      <w:r>
        <w:t xml:space="preserve"> Please </w:t>
      </w:r>
      <w:r w:rsidR="00B9371E">
        <w:t>detail</w:t>
      </w:r>
      <w:r>
        <w:t>.</w:t>
      </w:r>
    </w:p>
    <w:p w14:paraId="1B921758" w14:textId="0DDFB5AF" w:rsidR="00503759" w:rsidRDefault="00503759" w:rsidP="00C87155">
      <w:pPr>
        <w:pStyle w:val="BodyText"/>
        <w:rPr>
          <w:lang w:val="en-US"/>
        </w:rPr>
      </w:pPr>
    </w:p>
    <w:p w14:paraId="5A49A5BB" w14:textId="77777777" w:rsidR="00497995" w:rsidRPr="00C87155" w:rsidRDefault="00497995" w:rsidP="00C87155">
      <w:pPr>
        <w:pStyle w:val="BodyText"/>
        <w:rPr>
          <w:lang w:val="en-US"/>
        </w:rPr>
      </w:pPr>
    </w:p>
    <w:p w14:paraId="54A47025" w14:textId="77777777" w:rsidR="00497995" w:rsidRDefault="00497995">
      <w:pPr>
        <w:spacing w:after="200"/>
        <w:rPr>
          <w:rFonts w:asciiTheme="majorHAnsi" w:eastAsia="+mn-ea" w:hAnsiTheme="majorHAnsi" w:cstheme="majorBidi"/>
          <w:b/>
          <w:bCs/>
          <w:color w:val="2E8CA2"/>
          <w:sz w:val="32"/>
          <w:szCs w:val="28"/>
          <w:lang w:val="en-US"/>
        </w:rPr>
      </w:pPr>
      <w:bookmarkStart w:id="57" w:name="_Toc112687037"/>
      <w:bookmarkEnd w:id="55"/>
      <w:r>
        <w:rPr>
          <w:color w:val="2E8CA2"/>
        </w:rPr>
        <w:br w:type="page"/>
      </w:r>
    </w:p>
    <w:p w14:paraId="4E9647BC" w14:textId="335B67A8" w:rsidR="00791326" w:rsidRPr="00791326" w:rsidRDefault="00791326" w:rsidP="00497995">
      <w:pPr>
        <w:pStyle w:val="Heading1"/>
        <w:numPr>
          <w:ilvl w:val="0"/>
          <w:numId w:val="0"/>
        </w:numPr>
        <w:spacing w:after="360"/>
        <w:ind w:left="431" w:hanging="431"/>
        <w:rPr>
          <w:color w:val="2E8CA2"/>
        </w:rPr>
      </w:pPr>
      <w:bookmarkStart w:id="58" w:name="_Toc114643736"/>
      <w:r w:rsidRPr="00791326">
        <w:rPr>
          <w:color w:val="2E8CA2"/>
        </w:rPr>
        <w:lastRenderedPageBreak/>
        <w:t>CROSS-CUTTING ENABLERS</w:t>
      </w:r>
      <w:bookmarkEnd w:id="58"/>
    </w:p>
    <w:p w14:paraId="764ADD0C" w14:textId="77777777" w:rsidR="003C0888" w:rsidRPr="00004771" w:rsidRDefault="003C0888" w:rsidP="00497995">
      <w:pPr>
        <w:pStyle w:val="Heading1"/>
        <w:spacing w:before="240" w:after="360"/>
        <w:ind w:left="431" w:hanging="431"/>
        <w:rPr>
          <w:color w:val="808080" w:themeColor="background1" w:themeShade="80"/>
        </w:rPr>
      </w:pPr>
      <w:bookmarkStart w:id="59" w:name="_Toc112687024"/>
      <w:bookmarkStart w:id="60" w:name="_Toc114643737"/>
      <w:r w:rsidRPr="00004771">
        <w:rPr>
          <w:color w:val="808080" w:themeColor="background1" w:themeShade="80"/>
        </w:rPr>
        <w:t>Land</w:t>
      </w:r>
      <w:bookmarkEnd w:id="59"/>
      <w:r w:rsidR="000E7477">
        <w:rPr>
          <w:color w:val="808080" w:themeColor="background1" w:themeShade="80"/>
        </w:rPr>
        <w:t xml:space="preserve"> access</w:t>
      </w:r>
      <w:bookmarkEnd w:id="60"/>
    </w:p>
    <w:p w14:paraId="310F08D3" w14:textId="5F60FEC8" w:rsidR="003C0888" w:rsidRDefault="007C3CE8" w:rsidP="003C0888">
      <w:pPr>
        <w:pStyle w:val="Heading2"/>
      </w:pPr>
      <w:r>
        <w:t xml:space="preserve">If access to land is critical to achieving </w:t>
      </w:r>
      <w:r w:rsidR="00B002F0">
        <w:t xml:space="preserve">your </w:t>
      </w:r>
      <w:r>
        <w:t>emissions reduction</w:t>
      </w:r>
      <w:r w:rsidR="00B002F0">
        <w:t xml:space="preserve"> goals</w:t>
      </w:r>
      <w:r>
        <w:t xml:space="preserve">, what is the expected </w:t>
      </w:r>
      <w:r w:rsidR="003C0888">
        <w:t xml:space="preserve">area </w:t>
      </w:r>
      <w:r w:rsidR="003F1297">
        <w:t>of land</w:t>
      </w:r>
      <w:r w:rsidR="00522E4E">
        <w:t xml:space="preserve"> (in hectares)</w:t>
      </w:r>
      <w:r w:rsidR="003F1297">
        <w:t xml:space="preserve"> </w:t>
      </w:r>
      <w:r w:rsidR="003C0888">
        <w:t>required</w:t>
      </w:r>
      <w:r w:rsidR="003F1297">
        <w:t xml:space="preserve">, </w:t>
      </w:r>
      <w:r w:rsidR="006316FE">
        <w:t>land use type,</w:t>
      </w:r>
      <w:r w:rsidR="003F1297">
        <w:t xml:space="preserve"> and preferred location</w:t>
      </w:r>
      <w:r w:rsidR="006316FE">
        <w:t xml:space="preserve"> of land needed for your current and planned decarbonisation activities</w:t>
      </w:r>
      <w:r>
        <w:t xml:space="preserve"> (if known)</w:t>
      </w:r>
      <w:r w:rsidR="00497995">
        <w:t>?</w:t>
      </w:r>
    </w:p>
    <w:tbl>
      <w:tblPr>
        <w:tblStyle w:val="TableGrid"/>
        <w:tblW w:w="0" w:type="auto"/>
        <w:tblLook w:val="04A0" w:firstRow="1" w:lastRow="0" w:firstColumn="1" w:lastColumn="0" w:noHBand="0" w:noVBand="1"/>
      </w:tblPr>
      <w:tblGrid>
        <w:gridCol w:w="2525"/>
        <w:gridCol w:w="2419"/>
        <w:gridCol w:w="2512"/>
        <w:gridCol w:w="2314"/>
      </w:tblGrid>
      <w:tr w:rsidR="007F2060" w:rsidRPr="00EE14E1" w14:paraId="55CF24BC" w14:textId="6E3AF50D" w:rsidTr="00A43970">
        <w:trPr>
          <w:trHeight w:val="737"/>
        </w:trPr>
        <w:tc>
          <w:tcPr>
            <w:tcW w:w="2525" w:type="dxa"/>
            <w:shd w:val="clear" w:color="auto" w:fill="DAEEF3" w:themeFill="accent5" w:themeFillTint="33"/>
            <w:vAlign w:val="center"/>
          </w:tcPr>
          <w:p w14:paraId="28D25D0C" w14:textId="77777777" w:rsidR="007F2060" w:rsidRPr="00497995" w:rsidRDefault="007F2060" w:rsidP="00A43970">
            <w:pPr>
              <w:pStyle w:val="BodyText"/>
              <w:spacing w:before="0"/>
              <w:jc w:val="center"/>
              <w:rPr>
                <w:b/>
                <w:sz w:val="18"/>
                <w:lang w:val="en-US"/>
              </w:rPr>
            </w:pPr>
            <w:r w:rsidRPr="00497995">
              <w:rPr>
                <w:b/>
                <w:sz w:val="18"/>
                <w:lang w:val="en-US"/>
              </w:rPr>
              <w:t>Estimated total area of land required (hectares)</w:t>
            </w:r>
          </w:p>
        </w:tc>
        <w:tc>
          <w:tcPr>
            <w:tcW w:w="2419" w:type="dxa"/>
            <w:shd w:val="clear" w:color="auto" w:fill="DAEEF3" w:themeFill="accent5" w:themeFillTint="33"/>
            <w:vAlign w:val="center"/>
          </w:tcPr>
          <w:p w14:paraId="29485965" w14:textId="3A4C0C89" w:rsidR="007F2060" w:rsidRPr="00497995" w:rsidRDefault="007F2060" w:rsidP="00A43970">
            <w:pPr>
              <w:pStyle w:val="BodyText"/>
              <w:spacing w:before="0"/>
              <w:jc w:val="center"/>
              <w:rPr>
                <w:b/>
                <w:sz w:val="18"/>
                <w:lang w:val="en-US"/>
              </w:rPr>
            </w:pPr>
            <w:r w:rsidRPr="00497995">
              <w:rPr>
                <w:b/>
                <w:sz w:val="18"/>
                <w:lang w:val="en-US"/>
              </w:rPr>
              <w:t>Land use type</w:t>
            </w:r>
          </w:p>
        </w:tc>
        <w:tc>
          <w:tcPr>
            <w:tcW w:w="2512" w:type="dxa"/>
            <w:shd w:val="clear" w:color="auto" w:fill="DAEEF3" w:themeFill="accent5" w:themeFillTint="33"/>
            <w:vAlign w:val="center"/>
          </w:tcPr>
          <w:p w14:paraId="579A4ED5" w14:textId="61037E40" w:rsidR="007F2060" w:rsidRPr="00497995" w:rsidRDefault="007F2060" w:rsidP="00A43970">
            <w:pPr>
              <w:pStyle w:val="BodyText"/>
              <w:spacing w:before="0"/>
              <w:jc w:val="center"/>
              <w:rPr>
                <w:b/>
                <w:sz w:val="18"/>
                <w:lang w:val="en-US"/>
              </w:rPr>
            </w:pPr>
            <w:r w:rsidRPr="00497995">
              <w:rPr>
                <w:b/>
                <w:sz w:val="18"/>
                <w:lang w:val="en-US"/>
              </w:rPr>
              <w:t>Preferred location</w:t>
            </w:r>
            <w:r>
              <w:rPr>
                <w:b/>
                <w:sz w:val="18"/>
                <w:lang w:val="en-US"/>
              </w:rPr>
              <w:t xml:space="preserve"> and reason why this location is preferred</w:t>
            </w:r>
          </w:p>
        </w:tc>
        <w:tc>
          <w:tcPr>
            <w:tcW w:w="2314" w:type="dxa"/>
            <w:shd w:val="clear" w:color="auto" w:fill="DAEEF3" w:themeFill="accent5" w:themeFillTint="33"/>
            <w:vAlign w:val="center"/>
          </w:tcPr>
          <w:p w14:paraId="66D7ED08" w14:textId="58A3DD2A" w:rsidR="007F2060" w:rsidRPr="00497995" w:rsidRDefault="007F2060" w:rsidP="00A43970">
            <w:pPr>
              <w:pStyle w:val="BodyText"/>
              <w:spacing w:before="0"/>
              <w:jc w:val="center"/>
              <w:rPr>
                <w:b/>
                <w:sz w:val="18"/>
                <w:lang w:val="en-US"/>
              </w:rPr>
            </w:pPr>
            <w:r>
              <w:rPr>
                <w:b/>
                <w:sz w:val="18"/>
                <w:lang w:val="en-US"/>
              </w:rPr>
              <w:t>Timeframe within which access to land is required</w:t>
            </w:r>
          </w:p>
        </w:tc>
      </w:tr>
      <w:tr w:rsidR="007F2060" w:rsidRPr="00EE14E1" w14:paraId="0F27E748" w14:textId="04AD28BF" w:rsidTr="007F2060">
        <w:trPr>
          <w:trHeight w:val="299"/>
        </w:trPr>
        <w:tc>
          <w:tcPr>
            <w:tcW w:w="2525" w:type="dxa"/>
            <w:vAlign w:val="center"/>
          </w:tcPr>
          <w:p w14:paraId="06C11498" w14:textId="77777777" w:rsidR="007F2060" w:rsidRPr="00EE14E1" w:rsidRDefault="007F2060" w:rsidP="00497995">
            <w:pPr>
              <w:pStyle w:val="BodyText"/>
              <w:spacing w:before="0"/>
              <w:rPr>
                <w:sz w:val="18"/>
                <w:lang w:val="en-US"/>
              </w:rPr>
            </w:pPr>
          </w:p>
        </w:tc>
        <w:tc>
          <w:tcPr>
            <w:tcW w:w="2419" w:type="dxa"/>
            <w:vAlign w:val="center"/>
          </w:tcPr>
          <w:p w14:paraId="383FCBF5" w14:textId="77777777" w:rsidR="007F2060" w:rsidRPr="00EE14E1" w:rsidRDefault="007F2060" w:rsidP="00497995">
            <w:pPr>
              <w:pStyle w:val="BodyText"/>
              <w:spacing w:before="0"/>
              <w:rPr>
                <w:sz w:val="18"/>
                <w:lang w:val="en-US"/>
              </w:rPr>
            </w:pPr>
          </w:p>
        </w:tc>
        <w:tc>
          <w:tcPr>
            <w:tcW w:w="2512" w:type="dxa"/>
            <w:vAlign w:val="center"/>
          </w:tcPr>
          <w:p w14:paraId="02804D73" w14:textId="77777777" w:rsidR="007F2060" w:rsidRPr="00EE14E1" w:rsidRDefault="007F2060" w:rsidP="00497995">
            <w:pPr>
              <w:pStyle w:val="BodyText"/>
              <w:spacing w:before="0"/>
              <w:rPr>
                <w:sz w:val="18"/>
                <w:lang w:val="en-US"/>
              </w:rPr>
            </w:pPr>
          </w:p>
        </w:tc>
        <w:tc>
          <w:tcPr>
            <w:tcW w:w="2314" w:type="dxa"/>
          </w:tcPr>
          <w:p w14:paraId="0200DCE4" w14:textId="77777777" w:rsidR="007F2060" w:rsidRPr="00EE14E1" w:rsidRDefault="007F2060" w:rsidP="00497995">
            <w:pPr>
              <w:pStyle w:val="BodyText"/>
              <w:spacing w:before="0"/>
              <w:rPr>
                <w:sz w:val="18"/>
                <w:lang w:val="en-US"/>
              </w:rPr>
            </w:pPr>
          </w:p>
        </w:tc>
      </w:tr>
      <w:tr w:rsidR="007F2060" w:rsidRPr="00EE14E1" w14:paraId="37411F67" w14:textId="7626BE76" w:rsidTr="007F2060">
        <w:trPr>
          <w:trHeight w:val="299"/>
        </w:trPr>
        <w:tc>
          <w:tcPr>
            <w:tcW w:w="2525" w:type="dxa"/>
            <w:vAlign w:val="center"/>
          </w:tcPr>
          <w:p w14:paraId="08E078F9" w14:textId="77777777" w:rsidR="007F2060" w:rsidRPr="00EE14E1" w:rsidRDefault="007F2060" w:rsidP="00497995">
            <w:pPr>
              <w:pStyle w:val="BodyText"/>
              <w:spacing w:before="0"/>
              <w:rPr>
                <w:sz w:val="18"/>
              </w:rPr>
            </w:pPr>
          </w:p>
        </w:tc>
        <w:tc>
          <w:tcPr>
            <w:tcW w:w="2419" w:type="dxa"/>
            <w:vAlign w:val="center"/>
          </w:tcPr>
          <w:p w14:paraId="268D9B56" w14:textId="77777777" w:rsidR="007F2060" w:rsidRPr="00EE14E1" w:rsidRDefault="007F2060" w:rsidP="00497995">
            <w:pPr>
              <w:pStyle w:val="BodyText"/>
              <w:spacing w:before="0"/>
              <w:rPr>
                <w:sz w:val="18"/>
                <w:lang w:val="en-US"/>
              </w:rPr>
            </w:pPr>
          </w:p>
        </w:tc>
        <w:tc>
          <w:tcPr>
            <w:tcW w:w="2512" w:type="dxa"/>
            <w:vAlign w:val="center"/>
          </w:tcPr>
          <w:p w14:paraId="218CF288" w14:textId="77777777" w:rsidR="007F2060" w:rsidRPr="00EE14E1" w:rsidRDefault="007F2060" w:rsidP="00497995">
            <w:pPr>
              <w:pStyle w:val="BodyText"/>
              <w:spacing w:before="0"/>
              <w:rPr>
                <w:sz w:val="18"/>
                <w:lang w:val="en-US"/>
              </w:rPr>
            </w:pPr>
          </w:p>
        </w:tc>
        <w:tc>
          <w:tcPr>
            <w:tcW w:w="2314" w:type="dxa"/>
          </w:tcPr>
          <w:p w14:paraId="4765B872" w14:textId="77777777" w:rsidR="007F2060" w:rsidRPr="00EE14E1" w:rsidRDefault="007F2060" w:rsidP="00497995">
            <w:pPr>
              <w:pStyle w:val="BodyText"/>
              <w:spacing w:before="0"/>
              <w:rPr>
                <w:sz w:val="18"/>
                <w:lang w:val="en-US"/>
              </w:rPr>
            </w:pPr>
          </w:p>
        </w:tc>
      </w:tr>
    </w:tbl>
    <w:p w14:paraId="585E7DA5" w14:textId="77777777" w:rsidR="003C0888" w:rsidRDefault="003C0888" w:rsidP="003C0888">
      <w:pPr>
        <w:pStyle w:val="Heading2"/>
      </w:pPr>
      <w:bookmarkStart w:id="61" w:name="_Toc112687028"/>
      <w:r>
        <w:t>What are</w:t>
      </w:r>
      <w:r w:rsidRPr="0034493E">
        <w:t xml:space="preserve"> the likely </w:t>
      </w:r>
      <w:bookmarkEnd w:id="61"/>
      <w:r w:rsidR="006316FE">
        <w:t>characteristics of the land needed for your planned decarbonisation activities</w:t>
      </w:r>
      <w:r w:rsidR="00522E4E">
        <w:t>?</w:t>
      </w:r>
    </w:p>
    <w:p w14:paraId="3C070ADE" w14:textId="17541B41" w:rsidR="004F758A" w:rsidRDefault="00DF7AD7" w:rsidP="00497995">
      <w:pPr>
        <w:pStyle w:val="BodyText"/>
        <w:ind w:left="709"/>
      </w:pPr>
      <w:sdt>
        <w:sdtPr>
          <w:id w:val="-2085754736"/>
          <w14:checkbox>
            <w14:checked w14:val="0"/>
            <w14:checkedState w14:val="2612" w14:font="MS Gothic"/>
            <w14:uncheckedState w14:val="2610" w14:font="MS Gothic"/>
          </w14:checkbox>
        </w:sdtPr>
        <w:sdtContent>
          <w:r w:rsidR="00497995">
            <w:rPr>
              <w:rFonts w:ascii="MS Gothic" w:eastAsia="MS Gothic" w:hAnsi="MS Gothic" w:hint="eastAsia"/>
            </w:rPr>
            <w:t>☐</w:t>
          </w:r>
        </w:sdtContent>
      </w:sdt>
      <w:r w:rsidR="006316FE" w:rsidRPr="00497995">
        <w:tab/>
      </w:r>
      <w:r w:rsidR="003C0888" w:rsidRPr="00F44DE2">
        <w:t>Exclusive acces</w:t>
      </w:r>
      <w:r w:rsidR="004F758A">
        <w:t>s</w:t>
      </w:r>
    </w:p>
    <w:p w14:paraId="7538BE03" w14:textId="77777777" w:rsidR="003C0888" w:rsidRPr="00497995" w:rsidRDefault="00DF7AD7" w:rsidP="00497995">
      <w:pPr>
        <w:pStyle w:val="BodyText"/>
        <w:ind w:left="709"/>
      </w:pPr>
      <w:sdt>
        <w:sdtPr>
          <w:id w:val="-2125133839"/>
          <w14:checkbox>
            <w14:checked w14:val="0"/>
            <w14:checkedState w14:val="2612" w14:font="MS Gothic"/>
            <w14:uncheckedState w14:val="2610" w14:font="MS Gothic"/>
          </w14:checkbox>
        </w:sdtPr>
        <w:sdtContent>
          <w:r w:rsidR="003C0888" w:rsidRPr="00497995">
            <w:rPr>
              <w:rFonts w:ascii="Segoe UI Symbol" w:hAnsi="Segoe UI Symbol" w:cs="Segoe UI Symbol"/>
            </w:rPr>
            <w:t>☐</w:t>
          </w:r>
        </w:sdtContent>
      </w:sdt>
      <w:r w:rsidR="006316FE" w:rsidRPr="00497995">
        <w:tab/>
      </w:r>
      <w:r w:rsidR="00305FAC" w:rsidRPr="00F44DE2">
        <w:t>C</w:t>
      </w:r>
      <w:r w:rsidR="003C0888" w:rsidRPr="00F44DE2">
        <w:t>o-exist</w:t>
      </w:r>
      <w:r w:rsidR="00305FAC" w:rsidRPr="00F44DE2">
        <w:t>ing</w:t>
      </w:r>
      <w:r w:rsidR="003C0888" w:rsidRPr="00F44DE2">
        <w:t xml:space="preserve"> with other land uses </w:t>
      </w:r>
    </w:p>
    <w:p w14:paraId="1CDE715A" w14:textId="77777777" w:rsidR="004F758A" w:rsidRDefault="00DF7AD7" w:rsidP="00497995">
      <w:pPr>
        <w:pStyle w:val="BodyText"/>
        <w:ind w:left="709"/>
      </w:pPr>
      <w:sdt>
        <w:sdtPr>
          <w:id w:val="-1340076044"/>
          <w14:checkbox>
            <w14:checked w14:val="0"/>
            <w14:checkedState w14:val="2612" w14:font="MS Gothic"/>
            <w14:uncheckedState w14:val="2610" w14:font="MS Gothic"/>
          </w14:checkbox>
        </w:sdtPr>
        <w:sdtContent>
          <w:r w:rsidR="003C0888" w:rsidRPr="00497995">
            <w:rPr>
              <w:rFonts w:ascii="Segoe UI Symbol" w:hAnsi="Segoe UI Symbol" w:cs="Segoe UI Symbol"/>
            </w:rPr>
            <w:t>☐</w:t>
          </w:r>
        </w:sdtContent>
      </w:sdt>
      <w:r w:rsidR="006316FE" w:rsidRPr="00497995">
        <w:tab/>
      </w:r>
      <w:r w:rsidR="003C0888" w:rsidRPr="00F44DE2">
        <w:t>Freehold land</w:t>
      </w:r>
    </w:p>
    <w:p w14:paraId="1CAF51B4" w14:textId="77777777" w:rsidR="003C0888" w:rsidRPr="00F44DE2" w:rsidRDefault="00DF7AD7" w:rsidP="00497995">
      <w:pPr>
        <w:pStyle w:val="BodyText"/>
        <w:ind w:left="709"/>
      </w:pPr>
      <w:sdt>
        <w:sdtPr>
          <w:id w:val="906575690"/>
          <w14:checkbox>
            <w14:checked w14:val="0"/>
            <w14:checkedState w14:val="2612" w14:font="MS Gothic"/>
            <w14:uncheckedState w14:val="2610" w14:font="MS Gothic"/>
          </w14:checkbox>
        </w:sdtPr>
        <w:sdtContent>
          <w:r w:rsidR="003C0888" w:rsidRPr="00497995">
            <w:rPr>
              <w:rFonts w:ascii="Segoe UI Symbol" w:hAnsi="Segoe UI Symbol" w:cs="Segoe UI Symbol"/>
            </w:rPr>
            <w:t>☐</w:t>
          </w:r>
        </w:sdtContent>
      </w:sdt>
      <w:r w:rsidR="006316FE" w:rsidRPr="00497995">
        <w:tab/>
      </w:r>
      <w:r w:rsidR="003C0888" w:rsidRPr="00F44DE2">
        <w:t>Crown land</w:t>
      </w:r>
    </w:p>
    <w:p w14:paraId="0CDE2F39" w14:textId="77777777" w:rsidR="003F1297" w:rsidRDefault="00DF7AD7" w:rsidP="00497995">
      <w:pPr>
        <w:pStyle w:val="BodyText"/>
        <w:ind w:left="709"/>
      </w:pPr>
      <w:sdt>
        <w:sdtPr>
          <w:id w:val="-647824409"/>
          <w14:checkbox>
            <w14:checked w14:val="0"/>
            <w14:checkedState w14:val="2612" w14:font="MS Gothic"/>
            <w14:uncheckedState w14:val="2610" w14:font="MS Gothic"/>
          </w14:checkbox>
        </w:sdtPr>
        <w:sdtContent>
          <w:r w:rsidR="003C0888" w:rsidRPr="00497995">
            <w:rPr>
              <w:rFonts w:ascii="Segoe UI Symbol" w:hAnsi="Segoe UI Symbol" w:cs="Segoe UI Symbol"/>
            </w:rPr>
            <w:t>☐</w:t>
          </w:r>
        </w:sdtContent>
      </w:sdt>
      <w:r w:rsidR="006316FE" w:rsidRPr="00497995">
        <w:tab/>
      </w:r>
      <w:r w:rsidR="003C0888" w:rsidRPr="00497995">
        <w:t>O</w:t>
      </w:r>
      <w:r w:rsidR="003C0888" w:rsidRPr="00F44DE2">
        <w:t>ther features of importance</w:t>
      </w:r>
      <w:r w:rsidR="003F1297" w:rsidRPr="00F44DE2">
        <w:t>:</w:t>
      </w:r>
    </w:p>
    <w:p w14:paraId="7323376E" w14:textId="2CE41A40" w:rsidR="00497995" w:rsidRDefault="00497995" w:rsidP="003F1297">
      <w:pPr>
        <w:pStyle w:val="ListBullet"/>
        <w:numPr>
          <w:ilvl w:val="0"/>
          <w:numId w:val="0"/>
        </w:numPr>
        <w:ind w:left="425" w:hanging="425"/>
        <w:rPr>
          <w:sz w:val="21"/>
          <w:szCs w:val="21"/>
        </w:rPr>
      </w:pPr>
    </w:p>
    <w:p w14:paraId="51E25C88" w14:textId="77777777" w:rsidR="007F2060" w:rsidRDefault="007F2060" w:rsidP="007F2060">
      <w:pPr>
        <w:pStyle w:val="Heading2"/>
      </w:pPr>
      <w:r>
        <w:t xml:space="preserve">If Crown land is desired, have you already engaged with the Department of Planning, Lands and Heritage? </w:t>
      </w:r>
    </w:p>
    <w:p w14:paraId="45CFDEBE" w14:textId="77777777" w:rsidR="007F2060" w:rsidRPr="00F44DE2" w:rsidRDefault="007F2060" w:rsidP="003F1297">
      <w:pPr>
        <w:pStyle w:val="ListBullet"/>
        <w:numPr>
          <w:ilvl w:val="0"/>
          <w:numId w:val="0"/>
        </w:numPr>
        <w:ind w:left="425" w:hanging="425"/>
        <w:rPr>
          <w:sz w:val="21"/>
          <w:szCs w:val="21"/>
        </w:rPr>
      </w:pPr>
    </w:p>
    <w:p w14:paraId="5055A504" w14:textId="77777777" w:rsidR="00FC0CB0" w:rsidRPr="00004771" w:rsidRDefault="00522E4E" w:rsidP="00497995">
      <w:pPr>
        <w:pStyle w:val="Heading1"/>
        <w:spacing w:before="240" w:after="360"/>
        <w:ind w:left="431" w:hanging="431"/>
        <w:rPr>
          <w:color w:val="808080" w:themeColor="background1" w:themeShade="80"/>
        </w:rPr>
      </w:pPr>
      <w:bookmarkStart w:id="62" w:name="_Toc114643738"/>
      <w:r>
        <w:rPr>
          <w:color w:val="808080" w:themeColor="background1" w:themeShade="80"/>
        </w:rPr>
        <w:t>Science</w:t>
      </w:r>
      <w:r w:rsidR="00FC0CB0" w:rsidRPr="00004771">
        <w:rPr>
          <w:color w:val="808080" w:themeColor="background1" w:themeShade="80"/>
        </w:rPr>
        <w:t xml:space="preserve"> and technology</w:t>
      </w:r>
      <w:bookmarkEnd w:id="62"/>
      <w:r w:rsidR="00FC0CB0" w:rsidRPr="00004771">
        <w:rPr>
          <w:color w:val="808080" w:themeColor="background1" w:themeShade="80"/>
        </w:rPr>
        <w:t xml:space="preserve"> </w:t>
      </w:r>
      <w:bookmarkEnd w:id="57"/>
    </w:p>
    <w:p w14:paraId="00A876BB" w14:textId="1AA81284" w:rsidR="00382D80" w:rsidRDefault="00D46721" w:rsidP="003C0888">
      <w:pPr>
        <w:pStyle w:val="Heading2"/>
      </w:pPr>
      <w:r>
        <w:t>What current, new and emerging technologies are</w:t>
      </w:r>
      <w:r w:rsidR="006129F7">
        <w:t xml:space="preserve"> key</w:t>
      </w:r>
      <w:r w:rsidR="00382D80">
        <w:t xml:space="preserve"> to your emission reduction goals? </w:t>
      </w:r>
      <w:r w:rsidR="006129F7">
        <w:t>Please specify</w:t>
      </w:r>
      <w:r w:rsidRPr="00497995">
        <w:t xml:space="preserve">, </w:t>
      </w:r>
      <w:r w:rsidRPr="00497995">
        <w:rPr>
          <w:u w:val="single"/>
        </w:rPr>
        <w:t>including timeframes</w:t>
      </w:r>
      <w:r w:rsidR="00E21AE6">
        <w:t>.</w:t>
      </w:r>
    </w:p>
    <w:p w14:paraId="59DF831A" w14:textId="7DF9485F" w:rsidR="00E21AE6" w:rsidRDefault="00E21AE6" w:rsidP="008330C7">
      <w:pPr>
        <w:pStyle w:val="BodyText"/>
        <w:rPr>
          <w:rFonts w:cstheme="minorHAnsi"/>
        </w:rPr>
      </w:pPr>
    </w:p>
    <w:p w14:paraId="5F5A6709" w14:textId="77777777" w:rsidR="00497995" w:rsidRPr="00382D80" w:rsidRDefault="00497995" w:rsidP="008330C7">
      <w:pPr>
        <w:pStyle w:val="BodyText"/>
        <w:rPr>
          <w:rFonts w:cstheme="minorHAnsi"/>
        </w:rPr>
      </w:pPr>
    </w:p>
    <w:p w14:paraId="6EB56BDD" w14:textId="77777777" w:rsidR="008330C7" w:rsidRDefault="008330C7" w:rsidP="008330C7">
      <w:pPr>
        <w:pStyle w:val="Heading2"/>
      </w:pPr>
      <w:r>
        <w:t xml:space="preserve">Is your organisation conducting or participating in any </w:t>
      </w:r>
      <w:r w:rsidR="00AB5A69">
        <w:t>research and development</w:t>
      </w:r>
      <w:r>
        <w:t xml:space="preserve"> to support your emissions reduction goals</w:t>
      </w:r>
      <w:r w:rsidRPr="003E6D2F">
        <w:t>?</w:t>
      </w:r>
      <w:r>
        <w:t xml:space="preserve"> </w:t>
      </w:r>
      <w:r w:rsidR="00E21AE6">
        <w:t>Please detail.</w:t>
      </w:r>
    </w:p>
    <w:p w14:paraId="40F7E669" w14:textId="6AE7C084" w:rsidR="000719F1" w:rsidRDefault="000719F1" w:rsidP="00C87155">
      <w:pPr>
        <w:pStyle w:val="BodyText"/>
        <w:rPr>
          <w:lang w:val="en-US"/>
        </w:rPr>
      </w:pPr>
    </w:p>
    <w:p w14:paraId="533E5690" w14:textId="2C528985" w:rsidR="00004771" w:rsidRDefault="00004771" w:rsidP="00004771">
      <w:pPr>
        <w:pStyle w:val="BodyText"/>
        <w:rPr>
          <w:lang w:val="en-US"/>
        </w:rPr>
      </w:pPr>
    </w:p>
    <w:p w14:paraId="198BC27C" w14:textId="77777777" w:rsidR="0010461D" w:rsidRPr="00004771" w:rsidRDefault="00FC0CB0" w:rsidP="00497995">
      <w:pPr>
        <w:pStyle w:val="Heading1"/>
        <w:spacing w:before="240" w:after="360"/>
        <w:ind w:left="431" w:hanging="431"/>
        <w:rPr>
          <w:color w:val="808080" w:themeColor="background1" w:themeShade="80"/>
        </w:rPr>
      </w:pPr>
      <w:bookmarkStart w:id="63" w:name="_Toc112687042"/>
      <w:bookmarkStart w:id="64" w:name="_Toc114643739"/>
      <w:r w:rsidRPr="00004771">
        <w:rPr>
          <w:color w:val="808080" w:themeColor="background1" w:themeShade="80"/>
        </w:rPr>
        <w:t>Workforce and skills</w:t>
      </w:r>
      <w:bookmarkEnd w:id="63"/>
      <w:bookmarkEnd w:id="64"/>
    </w:p>
    <w:p w14:paraId="21B0CAC4" w14:textId="77777777" w:rsidR="00CE267F" w:rsidRDefault="008330C7" w:rsidP="003C0888">
      <w:pPr>
        <w:pStyle w:val="Heading2"/>
      </w:pPr>
      <w:bookmarkStart w:id="65" w:name="_Toc112687043"/>
      <w:r>
        <w:t xml:space="preserve">What are </w:t>
      </w:r>
      <w:r w:rsidR="00E21AE6">
        <w:t>the</w:t>
      </w:r>
      <w:r>
        <w:t xml:space="preserve"> workforce and</w:t>
      </w:r>
      <w:r w:rsidR="00CE267F" w:rsidRPr="003E6D2F">
        <w:t xml:space="preserve"> skills requirements</w:t>
      </w:r>
      <w:r w:rsidR="00E21AE6">
        <w:t xml:space="preserve"> you have identified as</w:t>
      </w:r>
      <w:r w:rsidR="00CE267F" w:rsidRPr="003E6D2F">
        <w:t xml:space="preserve"> </w:t>
      </w:r>
      <w:r w:rsidR="00E21AE6">
        <w:t xml:space="preserve">necessary </w:t>
      </w:r>
      <w:r w:rsidR="00CE267F" w:rsidRPr="003E6D2F">
        <w:t xml:space="preserve">to </w:t>
      </w:r>
      <w:r>
        <w:t>support your emissions reduction goals</w:t>
      </w:r>
      <w:r w:rsidR="00CE267F" w:rsidRPr="003E6D2F">
        <w:t>?</w:t>
      </w:r>
      <w:bookmarkEnd w:id="65"/>
    </w:p>
    <w:p w14:paraId="341DEEC4" w14:textId="0CD4B277" w:rsidR="00497995" w:rsidRDefault="00497995" w:rsidP="00C87155">
      <w:pPr>
        <w:pStyle w:val="BodyText"/>
        <w:rPr>
          <w:lang w:val="en-US"/>
        </w:rPr>
      </w:pPr>
    </w:p>
    <w:p w14:paraId="6B75B60E" w14:textId="77777777" w:rsidR="00F939DC" w:rsidRPr="00004771" w:rsidRDefault="00F939DC" w:rsidP="00497995">
      <w:pPr>
        <w:pStyle w:val="Heading1"/>
        <w:spacing w:before="240" w:after="360"/>
        <w:ind w:left="431" w:hanging="431"/>
        <w:rPr>
          <w:color w:val="808080" w:themeColor="background1" w:themeShade="80"/>
        </w:rPr>
      </w:pPr>
      <w:bookmarkStart w:id="66" w:name="_Toc114643740"/>
      <w:r>
        <w:rPr>
          <w:color w:val="808080" w:themeColor="background1" w:themeShade="80"/>
        </w:rPr>
        <w:t>ESG</w:t>
      </w:r>
      <w:r w:rsidR="00AE103F">
        <w:rPr>
          <w:color w:val="808080" w:themeColor="background1" w:themeShade="80"/>
        </w:rPr>
        <w:t xml:space="preserve"> and</w:t>
      </w:r>
      <w:r>
        <w:rPr>
          <w:color w:val="808080" w:themeColor="background1" w:themeShade="80"/>
        </w:rPr>
        <w:t xml:space="preserve"> investment attraction</w:t>
      </w:r>
      <w:bookmarkEnd w:id="66"/>
    </w:p>
    <w:p w14:paraId="3CC392D6" w14:textId="59E43BF9" w:rsidR="007E3C37" w:rsidRDefault="00E40B63" w:rsidP="007C6181">
      <w:pPr>
        <w:pStyle w:val="Heading2"/>
        <w:spacing w:before="120" w:after="0"/>
      </w:pPr>
      <w:r>
        <w:t>Have you identified</w:t>
      </w:r>
      <w:r w:rsidR="007E3C37">
        <w:t xml:space="preserve"> key </w:t>
      </w:r>
      <w:r>
        <w:t>market</w:t>
      </w:r>
      <w:r w:rsidR="007E3C37">
        <w:t xml:space="preserve"> opportunities for your organisation from </w:t>
      </w:r>
      <w:r>
        <w:t>the</w:t>
      </w:r>
      <w:r w:rsidR="007E3C37">
        <w:t xml:space="preserve"> </w:t>
      </w:r>
      <w:r w:rsidR="007E3C37" w:rsidRPr="003E6D2F">
        <w:t>global</w:t>
      </w:r>
      <w:r w:rsidR="007E3C37">
        <w:t xml:space="preserve"> transition to</w:t>
      </w:r>
      <w:r w:rsidR="00A42529">
        <w:t xml:space="preserve"> </w:t>
      </w:r>
      <w:r>
        <w:t>low</w:t>
      </w:r>
      <w:r w:rsidR="00225A2D">
        <w:t>-</w:t>
      </w:r>
      <w:r>
        <w:t xml:space="preserve">carbon </w:t>
      </w:r>
      <w:r w:rsidR="007E3C37">
        <w:t>economies?</w:t>
      </w:r>
      <w:r w:rsidR="00225A2D">
        <w:t xml:space="preserve"> Please explain.</w:t>
      </w:r>
    </w:p>
    <w:p w14:paraId="35E4F283" w14:textId="77777777" w:rsidR="00E40B63" w:rsidRPr="00E40B63" w:rsidRDefault="00E40B63" w:rsidP="00E40B63">
      <w:pPr>
        <w:pStyle w:val="BodyText"/>
        <w:rPr>
          <w:lang w:val="en-US"/>
        </w:rPr>
      </w:pPr>
    </w:p>
    <w:p w14:paraId="29CC6A59" w14:textId="4D297234" w:rsidR="00FC0CB0" w:rsidRPr="00A43970" w:rsidRDefault="00791326" w:rsidP="00A43970">
      <w:pPr>
        <w:pStyle w:val="Heading1"/>
        <w:numPr>
          <w:ilvl w:val="0"/>
          <w:numId w:val="0"/>
        </w:numPr>
        <w:spacing w:after="360"/>
        <w:rPr>
          <w:color w:val="2E8CA2"/>
        </w:rPr>
      </w:pPr>
      <w:bookmarkStart w:id="67" w:name="_Toc112687055"/>
      <w:bookmarkStart w:id="68" w:name="_Toc112710892"/>
      <w:bookmarkStart w:id="69" w:name="_Toc114643741"/>
      <w:r w:rsidRPr="00A43970">
        <w:rPr>
          <w:color w:val="2E8CA2"/>
        </w:rPr>
        <w:lastRenderedPageBreak/>
        <w:t>ATTACHMENTS</w:t>
      </w:r>
      <w:bookmarkEnd w:id="67"/>
      <w:bookmarkEnd w:id="68"/>
      <w:bookmarkEnd w:id="69"/>
    </w:p>
    <w:p w14:paraId="22189733" w14:textId="77777777" w:rsidR="0010461D" w:rsidRDefault="002772D7" w:rsidP="008E47AE">
      <w:pPr>
        <w:pStyle w:val="BodyText"/>
        <w:rPr>
          <w:rFonts w:eastAsia="+mn-ea"/>
          <w:lang w:val="en-US"/>
        </w:rPr>
      </w:pPr>
      <w:r>
        <w:rPr>
          <w:rFonts w:eastAsia="+mn-ea"/>
          <w:lang w:val="en-US"/>
        </w:rPr>
        <w:t>Please include y</w:t>
      </w:r>
      <w:r w:rsidR="0010461D">
        <w:rPr>
          <w:rFonts w:eastAsia="+mn-ea"/>
          <w:lang w:val="en-US"/>
        </w:rPr>
        <w:t xml:space="preserve">our </w:t>
      </w:r>
      <w:r w:rsidR="00B9503D">
        <w:rPr>
          <w:rFonts w:eastAsia="+mn-ea"/>
          <w:lang w:val="en-US"/>
        </w:rPr>
        <w:t>emission reduction plan</w:t>
      </w:r>
      <w:r w:rsidR="005356B4">
        <w:rPr>
          <w:rFonts w:eastAsia="+mn-ea"/>
          <w:lang w:val="en-US"/>
        </w:rPr>
        <w:t xml:space="preserve"> and any relevant analysis you may wish to share with the W</w:t>
      </w:r>
      <w:r w:rsidR="00F63A46">
        <w:rPr>
          <w:rFonts w:eastAsia="+mn-ea"/>
          <w:lang w:val="en-US"/>
        </w:rPr>
        <w:t>estern Australian</w:t>
      </w:r>
      <w:r w:rsidR="005356B4">
        <w:rPr>
          <w:rFonts w:eastAsia="+mn-ea"/>
          <w:lang w:val="en-US"/>
        </w:rPr>
        <w:t xml:space="preserve"> Government in confidence. </w:t>
      </w:r>
    </w:p>
    <w:p w14:paraId="246D4237" w14:textId="77777777" w:rsidR="002772D7" w:rsidRDefault="002772D7" w:rsidP="008E47AE">
      <w:pPr>
        <w:pStyle w:val="BodyText"/>
        <w:rPr>
          <w:rFonts w:eastAsia="+mn-ea"/>
          <w:lang w:val="en-US"/>
        </w:rPr>
      </w:pPr>
    </w:p>
    <w:p w14:paraId="0E9204C9" w14:textId="77777777" w:rsidR="002772D7" w:rsidRPr="0010461D" w:rsidRDefault="002772D7" w:rsidP="008E47AE">
      <w:pPr>
        <w:pStyle w:val="BodyText"/>
        <w:rPr>
          <w:rFonts w:eastAsia="+mn-ea"/>
          <w:lang w:val="en-US"/>
        </w:rPr>
      </w:pPr>
      <w:r>
        <w:rPr>
          <w:rFonts w:eastAsia="+mn-ea"/>
          <w:lang w:val="en-US"/>
        </w:rPr>
        <w:t>Please</w:t>
      </w:r>
      <w:r w:rsidR="00004771">
        <w:rPr>
          <w:rFonts w:eastAsia="+mn-ea"/>
          <w:lang w:val="en-US"/>
        </w:rPr>
        <w:t xml:space="preserve"> also</w:t>
      </w:r>
      <w:r>
        <w:rPr>
          <w:rFonts w:eastAsia="+mn-ea"/>
          <w:lang w:val="en-US"/>
        </w:rPr>
        <w:t xml:space="preserve"> </w:t>
      </w:r>
      <w:r w:rsidR="009F59C0">
        <w:rPr>
          <w:rFonts w:eastAsia="+mn-ea"/>
          <w:lang w:val="en-US"/>
        </w:rPr>
        <w:t>include</w:t>
      </w:r>
      <w:r w:rsidR="00B9503D">
        <w:rPr>
          <w:rFonts w:eastAsia="+mn-ea"/>
          <w:lang w:val="en-US"/>
        </w:rPr>
        <w:t xml:space="preserve"> </w:t>
      </w:r>
      <w:r>
        <w:rPr>
          <w:rFonts w:eastAsia="+mn-ea"/>
          <w:lang w:val="en-US"/>
        </w:rPr>
        <w:t xml:space="preserve">any additional information you would like to provide.  </w:t>
      </w:r>
    </w:p>
    <w:p w14:paraId="12CE4D77" w14:textId="77777777" w:rsidR="002772D7" w:rsidRPr="0010461D" w:rsidRDefault="002772D7" w:rsidP="008E47AE">
      <w:pPr>
        <w:pStyle w:val="BodyText"/>
        <w:rPr>
          <w:rFonts w:eastAsia="+mn-ea"/>
          <w:lang w:val="en-US"/>
        </w:rPr>
      </w:pPr>
    </w:p>
    <w:p w14:paraId="0F7E9BC9" w14:textId="77777777" w:rsidR="00AD52FE" w:rsidRPr="00AD52FE" w:rsidRDefault="00AD52FE" w:rsidP="008E47AE">
      <w:pPr>
        <w:pStyle w:val="BodyText"/>
        <w:rPr>
          <w:rFonts w:eastAsia="+mn-ea"/>
          <w:lang w:val="en-US"/>
        </w:rPr>
      </w:pPr>
    </w:p>
    <w:p w14:paraId="072B216D" w14:textId="77777777" w:rsidR="00492D20" w:rsidRPr="00860F4E" w:rsidRDefault="00492D20" w:rsidP="008E47AE">
      <w:pPr>
        <w:pStyle w:val="BodyText"/>
      </w:pPr>
    </w:p>
    <w:sectPr w:rsidR="00492D20" w:rsidRPr="00860F4E" w:rsidSect="00C84B01">
      <w:type w:val="continuous"/>
      <w:pgSz w:w="11907" w:h="16840" w:code="9"/>
      <w:pgMar w:top="284" w:right="1134" w:bottom="426" w:left="993" w:header="568" w:footer="75"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D6B08" w14:textId="77777777" w:rsidR="00DF7AD7" w:rsidRDefault="00DF7AD7" w:rsidP="00A4382C">
      <w:pPr>
        <w:spacing w:line="240" w:lineRule="auto"/>
      </w:pPr>
      <w:r>
        <w:separator/>
      </w:r>
    </w:p>
  </w:endnote>
  <w:endnote w:type="continuationSeparator" w:id="0">
    <w:p w14:paraId="1CAB369A" w14:textId="77777777" w:rsidR="00DF7AD7" w:rsidRDefault="00DF7AD7" w:rsidP="00A4382C">
      <w:pPr>
        <w:spacing w:line="240" w:lineRule="auto"/>
      </w:pPr>
      <w:r>
        <w:continuationSeparator/>
      </w:r>
    </w:p>
  </w:endnote>
  <w:endnote w:type="continuationNotice" w:id="1">
    <w:p w14:paraId="79F1B1E7" w14:textId="77777777" w:rsidR="00DF7AD7" w:rsidRDefault="00DF7A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8C078" w14:textId="77777777" w:rsidR="00DF7AD7" w:rsidRDefault="00DF7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F8A6F" w14:textId="4A9893A5" w:rsidR="00DF7AD7" w:rsidRPr="00004771" w:rsidRDefault="00DF7AD7" w:rsidP="00CC5FB3">
    <w:pPr>
      <w:pStyle w:val="Footer"/>
      <w:rPr>
        <w:b/>
        <w:color w:val="FF0000"/>
        <w:szCs w:val="16"/>
      </w:rPr>
    </w:pPr>
    <w:bookmarkStart w:id="0" w:name="_GoBack"/>
    <w:bookmarkEnd w:id="0"/>
    <w:r w:rsidRPr="00012FA0">
      <w:rPr>
        <w:noProof/>
        <w:szCs w:val="16"/>
        <w:lang w:eastAsia="en-AU"/>
      </w:rPr>
      <w:drawing>
        <wp:anchor distT="0" distB="0" distL="114300" distR="114300" simplePos="0" relativeHeight="251658240" behindDoc="1" locked="0" layoutInCell="1" allowOverlap="1" wp14:anchorId="1BA9FF7E" wp14:editId="63BB46EF">
          <wp:simplePos x="0" y="0"/>
          <wp:positionH relativeFrom="column">
            <wp:posOffset>-824193</wp:posOffset>
          </wp:positionH>
          <wp:positionV relativeFrom="paragraph">
            <wp:posOffset>-156944</wp:posOffset>
          </wp:positionV>
          <wp:extent cx="10962043" cy="724260"/>
          <wp:effectExtent l="0" t="0" r="0" b="0"/>
          <wp:wrapNone/>
          <wp:docPr id="59" name="Picture 59">
            <a:extLst xmlns:a="http://schemas.openxmlformats.org/drawingml/2006/main">
              <a:ext uri="{FF2B5EF4-FFF2-40B4-BE49-F238E27FC236}">
                <a16:creationId xmlns:a16="http://schemas.microsoft.com/office/drawing/2014/main" id="{9FD51E5C-7DBD-421E-B365-021FFD8A20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FD51E5C-7DBD-421E-B365-021FFD8A209B}"/>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64244"/>
                  <a:stretch/>
                </pic:blipFill>
                <pic:spPr bwMode="auto">
                  <a:xfrm>
                    <a:off x="0" y="0"/>
                    <a:ext cx="11093303" cy="7329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Cs w:val="16"/>
      </w:rPr>
      <w:t xml:space="preserve">Heavy industry input to the SERS – questionnaire </w:t>
    </w:r>
    <w:r>
      <w:rPr>
        <w:szCs w:val="16"/>
      </w:rPr>
      <w:ptab w:relativeTo="margin" w:alignment="center" w:leader="none"/>
    </w:r>
    <w:r>
      <w:rPr>
        <w:szCs w:val="16"/>
      </w:rPr>
      <w:tab/>
    </w:r>
    <w:r w:rsidR="00C84B01" w:rsidRPr="00C84B01">
      <w:rPr>
        <w:bCs/>
        <w:szCs w:val="16"/>
      </w:rPr>
      <w:t xml:space="preserve">Page </w:t>
    </w:r>
    <w:r w:rsidR="00C84B01" w:rsidRPr="00C84B01">
      <w:rPr>
        <w:bCs/>
        <w:szCs w:val="16"/>
      </w:rPr>
      <w:fldChar w:fldCharType="begin"/>
    </w:r>
    <w:r w:rsidR="00C84B01" w:rsidRPr="00C84B01">
      <w:rPr>
        <w:bCs/>
        <w:szCs w:val="16"/>
      </w:rPr>
      <w:instrText xml:space="preserve"> PAGE  \* Arabic  \* MERGEFORMAT </w:instrText>
    </w:r>
    <w:r w:rsidR="00C84B01" w:rsidRPr="00C84B01">
      <w:rPr>
        <w:bCs/>
        <w:szCs w:val="16"/>
      </w:rPr>
      <w:fldChar w:fldCharType="separate"/>
    </w:r>
    <w:r w:rsidR="00C84B01">
      <w:rPr>
        <w:bCs/>
        <w:noProof/>
        <w:szCs w:val="16"/>
      </w:rPr>
      <w:t>6</w:t>
    </w:r>
    <w:r w:rsidR="00C84B01" w:rsidRPr="00C84B01">
      <w:rPr>
        <w:bCs/>
        <w:szCs w:val="16"/>
      </w:rPr>
      <w:fldChar w:fldCharType="end"/>
    </w:r>
    <w:r w:rsidR="00C84B01" w:rsidRPr="00C84B01">
      <w:rPr>
        <w:bCs/>
        <w:szCs w:val="16"/>
      </w:rPr>
      <w:t xml:space="preserve"> of </w:t>
    </w:r>
    <w:r w:rsidR="00C84B01" w:rsidRPr="00C84B01">
      <w:rPr>
        <w:bCs/>
        <w:szCs w:val="16"/>
      </w:rPr>
      <w:fldChar w:fldCharType="begin"/>
    </w:r>
    <w:r w:rsidR="00C84B01" w:rsidRPr="00C84B01">
      <w:rPr>
        <w:bCs/>
        <w:szCs w:val="16"/>
      </w:rPr>
      <w:instrText xml:space="preserve"> NUMPAGES  \* Arabic  \* MERGEFORMAT </w:instrText>
    </w:r>
    <w:r w:rsidR="00C84B01" w:rsidRPr="00C84B01">
      <w:rPr>
        <w:bCs/>
        <w:szCs w:val="16"/>
      </w:rPr>
      <w:fldChar w:fldCharType="separate"/>
    </w:r>
    <w:r w:rsidR="00C84B01">
      <w:rPr>
        <w:bCs/>
        <w:noProof/>
        <w:szCs w:val="16"/>
      </w:rPr>
      <w:t>15</w:t>
    </w:r>
    <w:r w:rsidR="00C84B01" w:rsidRPr="00C84B01">
      <w:rPr>
        <w:bCs/>
        <w:szCs w:val="16"/>
      </w:rPr>
      <w:fldChar w:fldCharType="end"/>
    </w:r>
    <w:r w:rsidR="00C84B01" w:rsidRPr="00C84B01">
      <w:rPr>
        <w:szCs w:val="16"/>
      </w:rPr>
      <w:tab/>
    </w:r>
    <w:r w:rsidR="00C84B01">
      <w:rPr>
        <w:b/>
        <w:bCs/>
        <w:szCs w:val="16"/>
      </w:rPr>
      <w:tab/>
    </w:r>
    <w:r>
      <w:rPr>
        <w:szCs w:val="16"/>
      </w:rPr>
      <w:tab/>
    </w:r>
    <w:r w:rsidR="00C84B01">
      <w:rPr>
        <w:szCs w:val="16"/>
      </w:rPr>
      <w:tab/>
    </w:r>
    <w:r>
      <w:rPr>
        <w:szCs w:val="16"/>
      </w:rPr>
      <w:tab/>
    </w:r>
    <w:r w:rsidRPr="00004771">
      <w:rPr>
        <w:b/>
        <w:color w:val="FF0000"/>
        <w:szCs w:val="16"/>
      </w:rPr>
      <w:t>IN CONFIDENCE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CC5A1" w14:textId="77777777" w:rsidR="00DF7AD7" w:rsidRPr="009C5C9E" w:rsidRDefault="00DF7AD7" w:rsidP="009C5C9E">
    <w:pPr>
      <w:pStyle w:val="Footer"/>
      <w:rPr>
        <w:b/>
        <w:color w:val="FF0000"/>
        <w:szCs w:val="16"/>
      </w:rPr>
    </w:pPr>
    <w:r w:rsidRPr="00012FA0">
      <w:rPr>
        <w:noProof/>
        <w:szCs w:val="16"/>
        <w:lang w:eastAsia="en-AU"/>
      </w:rPr>
      <w:drawing>
        <wp:anchor distT="0" distB="0" distL="114300" distR="114300" simplePos="0" relativeHeight="251658244" behindDoc="0" locked="0" layoutInCell="1" allowOverlap="1" wp14:anchorId="6FF4BC97" wp14:editId="1AF3DF47">
          <wp:simplePos x="0" y="0"/>
          <wp:positionH relativeFrom="column">
            <wp:posOffset>-617676</wp:posOffset>
          </wp:positionH>
          <wp:positionV relativeFrom="paragraph">
            <wp:posOffset>-2178503</wp:posOffset>
          </wp:positionV>
          <wp:extent cx="7534141" cy="2330975"/>
          <wp:effectExtent l="0" t="0" r="0" b="0"/>
          <wp:wrapNone/>
          <wp:docPr id="29" name="Picture 11">
            <a:extLst xmlns:a="http://schemas.openxmlformats.org/drawingml/2006/main">
              <a:ext uri="{FF2B5EF4-FFF2-40B4-BE49-F238E27FC236}">
                <a16:creationId xmlns:a16="http://schemas.microsoft.com/office/drawing/2014/main" id="{F7092C65-E701-47A4-AF66-7C84099CF6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F7092C65-E701-47A4-AF66-7C84099CF6B1}"/>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a:xfrm>
                    <a:off x="0" y="0"/>
                    <a:ext cx="7563638" cy="2340101"/>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8501A" w14:textId="168040EA" w:rsidR="00DF7AD7" w:rsidRPr="009C5C9E" w:rsidRDefault="00DF7AD7" w:rsidP="009C5C9E">
    <w:pPr>
      <w:pStyle w:val="Footer"/>
      <w:rPr>
        <w:b/>
        <w:color w:val="FF0000"/>
        <w:szCs w:val="16"/>
      </w:rPr>
    </w:pPr>
    <w:r>
      <w:rPr>
        <w:szCs w:val="16"/>
      </w:rPr>
      <w:t xml:space="preserve">Heavy industry input to the SERS – questionnaire </w:t>
    </w:r>
    <w:r>
      <w:rPr>
        <w:szCs w:val="16"/>
      </w:rPr>
      <w:ptab w:relativeTo="margin" w:alignment="center" w:leader="none"/>
    </w:r>
    <w:r>
      <w:rPr>
        <w:szCs w:val="16"/>
      </w:rPr>
      <w:tab/>
    </w:r>
    <w:r w:rsidRPr="00DF7AD7">
      <w:rPr>
        <w:szCs w:val="16"/>
      </w:rPr>
      <w:t xml:space="preserve">Page </w:t>
    </w:r>
    <w:r w:rsidRPr="00DF7AD7">
      <w:rPr>
        <w:bCs/>
        <w:szCs w:val="16"/>
      </w:rPr>
      <w:fldChar w:fldCharType="begin"/>
    </w:r>
    <w:r w:rsidRPr="00DF7AD7">
      <w:rPr>
        <w:bCs/>
        <w:szCs w:val="16"/>
      </w:rPr>
      <w:instrText xml:space="preserve"> PAGE  \* Arabic  \* MERGEFORMAT </w:instrText>
    </w:r>
    <w:r w:rsidRPr="00DF7AD7">
      <w:rPr>
        <w:bCs/>
        <w:szCs w:val="16"/>
      </w:rPr>
      <w:fldChar w:fldCharType="separate"/>
    </w:r>
    <w:r>
      <w:rPr>
        <w:bCs/>
        <w:noProof/>
        <w:szCs w:val="16"/>
      </w:rPr>
      <w:t>1</w:t>
    </w:r>
    <w:r w:rsidRPr="00DF7AD7">
      <w:rPr>
        <w:bCs/>
        <w:szCs w:val="16"/>
      </w:rPr>
      <w:fldChar w:fldCharType="end"/>
    </w:r>
    <w:r w:rsidRPr="00DF7AD7">
      <w:rPr>
        <w:szCs w:val="16"/>
      </w:rPr>
      <w:t xml:space="preserve"> of </w:t>
    </w:r>
    <w:r w:rsidRPr="00DF7AD7">
      <w:rPr>
        <w:bCs/>
        <w:szCs w:val="16"/>
      </w:rPr>
      <w:fldChar w:fldCharType="begin"/>
    </w:r>
    <w:r w:rsidRPr="00DF7AD7">
      <w:rPr>
        <w:bCs/>
        <w:szCs w:val="16"/>
      </w:rPr>
      <w:instrText xml:space="preserve"> NUMPAGES  \* Arabic  \* MERGEFORMAT </w:instrText>
    </w:r>
    <w:r w:rsidRPr="00DF7AD7">
      <w:rPr>
        <w:bCs/>
        <w:szCs w:val="16"/>
      </w:rPr>
      <w:fldChar w:fldCharType="separate"/>
    </w:r>
    <w:r>
      <w:rPr>
        <w:bCs/>
        <w:noProof/>
        <w:szCs w:val="16"/>
      </w:rPr>
      <w:t>15</w:t>
    </w:r>
    <w:r w:rsidRPr="00DF7AD7">
      <w:rPr>
        <w:bCs/>
        <w:szCs w:val="16"/>
      </w:rPr>
      <w:fldChar w:fldCharType="end"/>
    </w:r>
    <w:r>
      <w:rPr>
        <w:szCs w:val="16"/>
      </w:rPr>
      <w:tab/>
    </w:r>
    <w:r>
      <w:rPr>
        <w:szCs w:val="16"/>
      </w:rPr>
      <w:tab/>
    </w:r>
    <w:r>
      <w:rPr>
        <w:szCs w:val="16"/>
      </w:rPr>
      <w:tab/>
    </w:r>
    <w:r>
      <w:rPr>
        <w:szCs w:val="16"/>
      </w:rPr>
      <w:tab/>
    </w:r>
    <w:r>
      <w:rPr>
        <w:szCs w:val="16"/>
      </w:rPr>
      <w:tab/>
    </w:r>
    <w:r w:rsidRPr="00004771">
      <w:rPr>
        <w:b/>
        <w:color w:val="FF0000"/>
        <w:szCs w:val="16"/>
      </w:rPr>
      <w:t>IN CONFIDENCE</w:t>
    </w:r>
    <w:r w:rsidRPr="00012FA0">
      <w:rPr>
        <w:noProof/>
        <w:szCs w:val="16"/>
        <w:lang w:eastAsia="en-AU"/>
      </w:rPr>
      <w:drawing>
        <wp:anchor distT="0" distB="0" distL="114300" distR="114300" simplePos="0" relativeHeight="251658243" behindDoc="1" locked="0" layoutInCell="1" allowOverlap="1" wp14:anchorId="6518EC04" wp14:editId="08234360">
          <wp:simplePos x="0" y="0"/>
          <wp:positionH relativeFrom="column">
            <wp:posOffset>-1017431</wp:posOffset>
          </wp:positionH>
          <wp:positionV relativeFrom="paragraph">
            <wp:posOffset>-154546</wp:posOffset>
          </wp:positionV>
          <wp:extent cx="10962043" cy="724260"/>
          <wp:effectExtent l="0" t="0" r="0" b="0"/>
          <wp:wrapNone/>
          <wp:docPr id="67" name="Picture 67">
            <a:extLst xmlns:a="http://schemas.openxmlformats.org/drawingml/2006/main">
              <a:ext uri="{FF2B5EF4-FFF2-40B4-BE49-F238E27FC236}">
                <a16:creationId xmlns:a16="http://schemas.microsoft.com/office/drawing/2014/main" id="{9FD51E5C-7DBD-421E-B365-021FFD8A20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FD51E5C-7DBD-421E-B365-021FFD8A209B}"/>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64244"/>
                  <a:stretch/>
                </pic:blipFill>
                <pic:spPr bwMode="auto">
                  <a:xfrm>
                    <a:off x="0" y="0"/>
                    <a:ext cx="10962043" cy="724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8AA0D" w14:textId="77777777" w:rsidR="00DF7AD7" w:rsidRDefault="00DF7AD7" w:rsidP="00A4382C">
      <w:pPr>
        <w:spacing w:line="240" w:lineRule="auto"/>
      </w:pPr>
      <w:r>
        <w:separator/>
      </w:r>
    </w:p>
  </w:footnote>
  <w:footnote w:type="continuationSeparator" w:id="0">
    <w:p w14:paraId="469B15D9" w14:textId="77777777" w:rsidR="00DF7AD7" w:rsidRDefault="00DF7AD7" w:rsidP="00A4382C">
      <w:pPr>
        <w:spacing w:line="240" w:lineRule="auto"/>
      </w:pPr>
      <w:r>
        <w:continuationSeparator/>
      </w:r>
    </w:p>
  </w:footnote>
  <w:footnote w:type="continuationNotice" w:id="1">
    <w:p w14:paraId="5291DBDC" w14:textId="77777777" w:rsidR="00DF7AD7" w:rsidRDefault="00DF7AD7">
      <w:pPr>
        <w:spacing w:line="240" w:lineRule="auto"/>
      </w:pPr>
    </w:p>
  </w:footnote>
  <w:footnote w:id="2">
    <w:p w14:paraId="7BED7343" w14:textId="1027535F" w:rsidR="00DF7AD7" w:rsidRPr="005F5220" w:rsidRDefault="00DF7AD7">
      <w:pPr>
        <w:pStyle w:val="FootnoteText"/>
        <w:rPr>
          <w:sz w:val="18"/>
        </w:rPr>
      </w:pPr>
      <w:r w:rsidRPr="005F5220">
        <w:rPr>
          <w:rStyle w:val="FootnoteReference"/>
          <w:color w:val="808080" w:themeColor="background1" w:themeShade="80"/>
          <w:sz w:val="18"/>
        </w:rPr>
        <w:footnoteRef/>
      </w:r>
      <w:r w:rsidRPr="005F5220">
        <w:rPr>
          <w:color w:val="808080" w:themeColor="background1" w:themeShade="80"/>
          <w:sz w:val="18"/>
        </w:rPr>
        <w:t xml:space="preserve"> Please specify measurement units.</w:t>
      </w:r>
    </w:p>
  </w:footnote>
  <w:footnote w:id="3">
    <w:p w14:paraId="4BDC7F42" w14:textId="6681C58E" w:rsidR="00DF7AD7" w:rsidRDefault="00DF7AD7" w:rsidP="009C5C9E">
      <w:pPr>
        <w:pStyle w:val="Heading2"/>
        <w:numPr>
          <w:ilvl w:val="0"/>
          <w:numId w:val="0"/>
        </w:numPr>
        <w:rPr>
          <w:rFonts w:cstheme="minorHAnsi"/>
          <w:sz w:val="18"/>
          <w:szCs w:val="18"/>
        </w:rPr>
      </w:pPr>
      <w:r>
        <w:rPr>
          <w:rStyle w:val="FootnoteReference"/>
          <w:rFonts w:asciiTheme="minorHAnsi" w:hAnsiTheme="minorHAnsi" w:cstheme="minorHAnsi"/>
          <w:b w:val="0"/>
          <w:color w:val="808080" w:themeColor="background1" w:themeShade="80"/>
          <w:sz w:val="18"/>
          <w:szCs w:val="18"/>
        </w:rPr>
        <w:footnoteRef/>
      </w:r>
      <w:r>
        <w:rPr>
          <w:rFonts w:asciiTheme="minorHAnsi" w:hAnsiTheme="minorHAnsi" w:cstheme="minorHAnsi"/>
          <w:b w:val="0"/>
          <w:color w:val="808080" w:themeColor="background1" w:themeShade="80"/>
          <w:sz w:val="18"/>
          <w:szCs w:val="18"/>
        </w:rPr>
        <w:t xml:space="preserve"> </w:t>
      </w:r>
      <w:r w:rsidRPr="009C5C9E">
        <w:rPr>
          <w:rFonts w:asciiTheme="minorHAnsi" w:hAnsiTheme="minorHAnsi" w:cstheme="minorHAnsi"/>
          <w:b w:val="0"/>
          <w:color w:val="808080" w:themeColor="background1" w:themeShade="80"/>
          <w:sz w:val="18"/>
          <w:szCs w:val="18"/>
        </w:rPr>
        <w:t>If your proposed approach includes energy storage, please specify the type of storage being considered</w:t>
      </w:r>
      <w:r>
        <w:rPr>
          <w:rFonts w:asciiTheme="minorHAnsi" w:hAnsiTheme="minorHAnsi" w:cstheme="minorHAnsi"/>
          <w:b w:val="0"/>
          <w:color w:val="808080" w:themeColor="background1" w:themeShade="80"/>
          <w:sz w:val="18"/>
          <w:szCs w:val="18"/>
        </w:rPr>
        <w:t>.</w:t>
      </w:r>
      <w:r w:rsidRPr="009C5C9E">
        <w:rPr>
          <w:rFonts w:asciiTheme="minorHAnsi" w:hAnsiTheme="minorHAnsi" w:cstheme="minorHAnsi"/>
          <w:b w:val="0"/>
          <w:color w:val="808080" w:themeColor="background1" w:themeShade="80"/>
          <w:sz w:val="18"/>
          <w:szCs w:val="18"/>
        </w:rPr>
        <w:t xml:space="preserve"> </w:t>
      </w:r>
      <w:r>
        <w:rPr>
          <w:rFonts w:asciiTheme="minorHAnsi" w:hAnsiTheme="minorHAnsi" w:cstheme="minorHAnsi"/>
          <w:b w:val="0"/>
          <w:color w:val="808080" w:themeColor="background1" w:themeShade="80"/>
          <w:sz w:val="18"/>
          <w:szCs w:val="18"/>
        </w:rPr>
        <w:t>For example: lithium-ion battery, redox battery, pumped hydro, compressed air, gravity energy, thermal – latent heat: liquid air, thermal – sensible heat: molten salts, hydrogen tank, hydrogen geological, ammonia tank, metal hybrid.</w:t>
      </w:r>
    </w:p>
  </w:footnote>
  <w:footnote w:id="4">
    <w:p w14:paraId="650AE875" w14:textId="62538DAF" w:rsidR="00DF7AD7" w:rsidRPr="00AA3EEA" w:rsidRDefault="00DF7AD7" w:rsidP="00DC6A40">
      <w:pPr>
        <w:pStyle w:val="Heading2"/>
        <w:numPr>
          <w:ilvl w:val="0"/>
          <w:numId w:val="0"/>
        </w:numPr>
        <w:rPr>
          <w:rFonts w:asciiTheme="minorHAnsi" w:hAnsiTheme="minorHAnsi" w:cstheme="minorHAnsi"/>
          <w:b w:val="0"/>
          <w:color w:val="808080" w:themeColor="background1" w:themeShade="80"/>
          <w:sz w:val="18"/>
          <w:szCs w:val="18"/>
        </w:rPr>
      </w:pPr>
      <w:r>
        <w:rPr>
          <w:rStyle w:val="FootnoteReference"/>
          <w:rFonts w:asciiTheme="minorHAnsi" w:hAnsiTheme="minorHAnsi" w:cstheme="minorHAnsi"/>
          <w:b w:val="0"/>
          <w:color w:val="808080" w:themeColor="background1" w:themeShade="80"/>
          <w:sz w:val="18"/>
          <w:szCs w:val="18"/>
        </w:rPr>
        <w:footnoteRef/>
      </w:r>
      <w:r>
        <w:rPr>
          <w:rFonts w:asciiTheme="minorHAnsi" w:hAnsiTheme="minorHAnsi" w:cstheme="minorHAnsi"/>
          <w:b w:val="0"/>
          <w:color w:val="808080" w:themeColor="background1" w:themeShade="80"/>
          <w:sz w:val="18"/>
          <w:szCs w:val="18"/>
        </w:rPr>
        <w:t xml:space="preserve"> For example, e</w:t>
      </w:r>
      <w:r w:rsidRPr="00AA3EEA">
        <w:rPr>
          <w:rFonts w:asciiTheme="minorHAnsi" w:hAnsiTheme="minorHAnsi" w:cstheme="minorHAnsi"/>
          <w:b w:val="0"/>
          <w:color w:val="808080" w:themeColor="background1" w:themeShade="80"/>
          <w:sz w:val="18"/>
          <w:szCs w:val="18"/>
        </w:rPr>
        <w:t xml:space="preserve">lectrolysis </w:t>
      </w:r>
      <w:r>
        <w:rPr>
          <w:rFonts w:asciiTheme="minorHAnsi" w:hAnsiTheme="minorHAnsi" w:cstheme="minorHAnsi"/>
          <w:b w:val="0"/>
          <w:color w:val="808080" w:themeColor="background1" w:themeShade="80"/>
          <w:sz w:val="18"/>
          <w:szCs w:val="18"/>
        </w:rPr>
        <w:t>g</w:t>
      </w:r>
      <w:r w:rsidRPr="00AA3EEA">
        <w:rPr>
          <w:rFonts w:asciiTheme="minorHAnsi" w:hAnsiTheme="minorHAnsi" w:cstheme="minorHAnsi"/>
          <w:b w:val="0"/>
          <w:color w:val="808080" w:themeColor="background1" w:themeShade="80"/>
          <w:sz w:val="18"/>
          <w:szCs w:val="18"/>
        </w:rPr>
        <w:t xml:space="preserve">rid electricity, </w:t>
      </w:r>
      <w:r>
        <w:rPr>
          <w:rFonts w:asciiTheme="minorHAnsi" w:hAnsiTheme="minorHAnsi" w:cstheme="minorHAnsi"/>
          <w:b w:val="0"/>
          <w:color w:val="808080" w:themeColor="background1" w:themeShade="80"/>
          <w:sz w:val="18"/>
          <w:szCs w:val="18"/>
        </w:rPr>
        <w:t>e</w:t>
      </w:r>
      <w:r w:rsidRPr="00AA3EEA">
        <w:rPr>
          <w:rFonts w:asciiTheme="minorHAnsi" w:hAnsiTheme="minorHAnsi" w:cstheme="minorHAnsi"/>
          <w:b w:val="0"/>
          <w:color w:val="808080" w:themeColor="background1" w:themeShade="80"/>
          <w:sz w:val="18"/>
          <w:szCs w:val="18"/>
        </w:rPr>
        <w:t xml:space="preserve">lectrolysis 100% renewable energy, </w:t>
      </w:r>
      <w:r>
        <w:rPr>
          <w:rFonts w:asciiTheme="minorHAnsi" w:hAnsiTheme="minorHAnsi" w:cstheme="minorHAnsi"/>
          <w:b w:val="0"/>
          <w:color w:val="808080" w:themeColor="background1" w:themeShade="80"/>
          <w:sz w:val="18"/>
          <w:szCs w:val="18"/>
        </w:rPr>
        <w:t>g</w:t>
      </w:r>
      <w:r w:rsidRPr="00AA3EEA">
        <w:rPr>
          <w:rFonts w:asciiTheme="minorHAnsi" w:hAnsiTheme="minorHAnsi" w:cstheme="minorHAnsi"/>
          <w:b w:val="0"/>
          <w:color w:val="808080" w:themeColor="background1" w:themeShade="80"/>
          <w:sz w:val="18"/>
          <w:szCs w:val="18"/>
        </w:rPr>
        <w:t>asification</w:t>
      </w:r>
      <w:r>
        <w:rPr>
          <w:rFonts w:asciiTheme="minorHAnsi" w:hAnsiTheme="minorHAnsi" w:cstheme="minorHAnsi"/>
          <w:b w:val="0"/>
          <w:color w:val="808080" w:themeColor="background1" w:themeShade="80"/>
          <w:sz w:val="18"/>
          <w:szCs w:val="18"/>
        </w:rPr>
        <w:t xml:space="preserve"> with or without CCS. </w:t>
      </w:r>
    </w:p>
  </w:footnote>
  <w:footnote w:id="5">
    <w:p w14:paraId="6E84B667" w14:textId="77777777" w:rsidR="00DF7AD7" w:rsidRPr="00AA3EEA" w:rsidRDefault="00DF7AD7" w:rsidP="00927B99">
      <w:pPr>
        <w:pStyle w:val="Heading2"/>
        <w:numPr>
          <w:ilvl w:val="0"/>
          <w:numId w:val="0"/>
        </w:numPr>
        <w:rPr>
          <w:rFonts w:asciiTheme="minorHAnsi" w:hAnsiTheme="minorHAnsi" w:cstheme="minorHAnsi"/>
          <w:b w:val="0"/>
          <w:color w:val="808080" w:themeColor="background1" w:themeShade="80"/>
          <w:sz w:val="18"/>
          <w:szCs w:val="18"/>
        </w:rPr>
      </w:pPr>
      <w:r>
        <w:rPr>
          <w:rStyle w:val="FootnoteReference"/>
          <w:rFonts w:asciiTheme="minorHAnsi" w:hAnsiTheme="minorHAnsi" w:cstheme="minorHAnsi"/>
          <w:b w:val="0"/>
          <w:color w:val="808080" w:themeColor="background1" w:themeShade="80"/>
          <w:sz w:val="18"/>
          <w:szCs w:val="18"/>
        </w:rPr>
        <w:footnoteRef/>
      </w:r>
      <w:r w:rsidRPr="00AA3EEA">
        <w:rPr>
          <w:rFonts w:asciiTheme="minorHAnsi" w:hAnsiTheme="minorHAnsi" w:cstheme="minorHAnsi"/>
          <w:b w:val="0"/>
          <w:color w:val="808080" w:themeColor="background1" w:themeShade="80"/>
          <w:sz w:val="18"/>
          <w:szCs w:val="18"/>
        </w:rPr>
        <w:t xml:space="preserve"> For example, </w:t>
      </w:r>
      <w:r w:rsidRPr="00DC6A40">
        <w:rPr>
          <w:rFonts w:asciiTheme="minorHAnsi" w:hAnsiTheme="minorHAnsi" w:cstheme="minorHAnsi"/>
          <w:b w:val="0"/>
          <w:color w:val="808080" w:themeColor="background1" w:themeShade="80"/>
          <w:sz w:val="18"/>
          <w:szCs w:val="18"/>
        </w:rPr>
        <w:t>CO</w:t>
      </w:r>
      <w:r w:rsidRPr="00D80EB1">
        <w:rPr>
          <w:rFonts w:asciiTheme="minorHAnsi" w:hAnsiTheme="minorHAnsi" w:cstheme="minorHAnsi"/>
          <w:b w:val="0"/>
          <w:color w:val="808080" w:themeColor="background1" w:themeShade="80"/>
          <w:sz w:val="18"/>
          <w:szCs w:val="18"/>
          <w:vertAlign w:val="subscript"/>
        </w:rPr>
        <w:t>2</w:t>
      </w:r>
      <w:r w:rsidRPr="00DC6A40">
        <w:rPr>
          <w:rFonts w:asciiTheme="minorHAnsi" w:hAnsiTheme="minorHAnsi" w:cstheme="minorHAnsi"/>
          <w:b w:val="0"/>
          <w:color w:val="808080" w:themeColor="background1" w:themeShade="80"/>
          <w:sz w:val="18"/>
          <w:szCs w:val="18"/>
        </w:rPr>
        <w:t xml:space="preserve"> injection and geological sequestration</w:t>
      </w:r>
      <w:r>
        <w:rPr>
          <w:rFonts w:asciiTheme="minorHAnsi" w:hAnsiTheme="minorHAnsi" w:cstheme="minorHAnsi"/>
          <w:b w:val="0"/>
          <w:color w:val="808080" w:themeColor="background1" w:themeShade="80"/>
          <w:sz w:val="18"/>
          <w:szCs w:val="18"/>
        </w:rPr>
        <w:t xml:space="preserve">, </w:t>
      </w:r>
      <w:r w:rsidRPr="00DC6A40">
        <w:rPr>
          <w:rFonts w:asciiTheme="minorHAnsi" w:hAnsiTheme="minorHAnsi" w:cstheme="minorHAnsi"/>
          <w:b w:val="0"/>
          <w:color w:val="808080" w:themeColor="background1" w:themeShade="80"/>
          <w:sz w:val="18"/>
          <w:szCs w:val="18"/>
        </w:rPr>
        <w:t>CO</w:t>
      </w:r>
      <w:r w:rsidRPr="00D80EB1">
        <w:rPr>
          <w:rFonts w:asciiTheme="minorHAnsi" w:hAnsiTheme="minorHAnsi" w:cstheme="minorHAnsi"/>
          <w:b w:val="0"/>
          <w:color w:val="808080" w:themeColor="background1" w:themeShade="80"/>
          <w:sz w:val="18"/>
          <w:szCs w:val="18"/>
          <w:vertAlign w:val="subscript"/>
        </w:rPr>
        <w:t>2</w:t>
      </w:r>
      <w:r w:rsidRPr="00DC6A40">
        <w:rPr>
          <w:rFonts w:asciiTheme="minorHAnsi" w:hAnsiTheme="minorHAnsi" w:cstheme="minorHAnsi"/>
          <w:b w:val="0"/>
          <w:color w:val="808080" w:themeColor="background1" w:themeShade="80"/>
          <w:sz w:val="18"/>
          <w:szCs w:val="18"/>
        </w:rPr>
        <w:t xml:space="preserve"> injection for enhanced oil recovery</w:t>
      </w:r>
      <w:r>
        <w:rPr>
          <w:rFonts w:asciiTheme="minorHAnsi" w:hAnsiTheme="minorHAnsi" w:cstheme="minorHAnsi"/>
          <w:b w:val="0"/>
          <w:color w:val="808080" w:themeColor="background1" w:themeShade="80"/>
          <w:sz w:val="18"/>
          <w:szCs w:val="18"/>
        </w:rPr>
        <w:t>, m</w:t>
      </w:r>
      <w:r w:rsidRPr="00DC6A40">
        <w:rPr>
          <w:rFonts w:asciiTheme="minorHAnsi" w:hAnsiTheme="minorHAnsi" w:cstheme="minorHAnsi"/>
          <w:b w:val="0"/>
          <w:color w:val="808080" w:themeColor="background1" w:themeShade="80"/>
          <w:sz w:val="18"/>
          <w:szCs w:val="18"/>
        </w:rPr>
        <w:t>ineral carbonation</w:t>
      </w:r>
      <w:r>
        <w:rPr>
          <w:rFonts w:asciiTheme="minorHAnsi" w:hAnsiTheme="minorHAnsi" w:cstheme="minorHAnsi"/>
          <w:b w:val="0"/>
          <w:color w:val="808080" w:themeColor="background1" w:themeShade="80"/>
          <w:sz w:val="18"/>
          <w:szCs w:val="18"/>
        </w:rPr>
        <w:t>, d</w:t>
      </w:r>
      <w:r w:rsidRPr="00DC6A40">
        <w:rPr>
          <w:rFonts w:asciiTheme="minorHAnsi" w:hAnsiTheme="minorHAnsi" w:cstheme="minorHAnsi"/>
          <w:b w:val="0"/>
          <w:color w:val="808080" w:themeColor="background1" w:themeShade="80"/>
          <w:sz w:val="18"/>
          <w:szCs w:val="18"/>
        </w:rPr>
        <w:t>irect air capture</w:t>
      </w:r>
      <w:r>
        <w:rPr>
          <w:rFonts w:asciiTheme="minorHAnsi" w:hAnsiTheme="minorHAnsi" w:cstheme="minorHAnsi"/>
          <w:b w:val="0"/>
          <w:color w:val="808080" w:themeColor="background1" w:themeShade="80"/>
          <w:sz w:val="18"/>
          <w:szCs w:val="18"/>
        </w:rPr>
        <w:t>, biological conversion, bioenergy with CCS.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15140" w14:textId="77777777" w:rsidR="00DF7AD7" w:rsidRDefault="00DF7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038B4" w14:textId="77777777" w:rsidR="00DF7AD7" w:rsidRDefault="00DF7AD7">
    <w:pPr>
      <w:pStyle w:val="Header"/>
    </w:pPr>
    <w:r w:rsidRPr="00012FA0">
      <w:rPr>
        <w:noProof/>
        <w:lang w:eastAsia="en-AU"/>
      </w:rPr>
      <w:drawing>
        <wp:anchor distT="0" distB="0" distL="114300" distR="114300" simplePos="0" relativeHeight="251658241" behindDoc="0" locked="0" layoutInCell="1" allowOverlap="1" wp14:anchorId="66FCDD51" wp14:editId="0DC36297">
          <wp:simplePos x="0" y="0"/>
          <wp:positionH relativeFrom="column">
            <wp:posOffset>1817263</wp:posOffset>
          </wp:positionH>
          <wp:positionV relativeFrom="paragraph">
            <wp:posOffset>-435610</wp:posOffset>
          </wp:positionV>
          <wp:extent cx="5132063" cy="801858"/>
          <wp:effectExtent l="0" t="0" r="0" b="0"/>
          <wp:wrapNone/>
          <wp:docPr id="58" name="Picture 3" descr="Background pattern&#10;&#10;Description automatically generated with low confidence">
            <a:extLst xmlns:a="http://schemas.openxmlformats.org/drawingml/2006/main">
              <a:ext uri="{FF2B5EF4-FFF2-40B4-BE49-F238E27FC236}">
                <a16:creationId xmlns:a16="http://schemas.microsoft.com/office/drawing/2014/main" id="{68BC8027-3B44-4A4D-B920-940AD45F72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Background pattern&#10;&#10;Description automatically generated with low confidence">
                    <a:extLst>
                      <a:ext uri="{FF2B5EF4-FFF2-40B4-BE49-F238E27FC236}">
                        <a16:creationId xmlns:a16="http://schemas.microsoft.com/office/drawing/2014/main" id="{68BC8027-3B44-4A4D-B920-940AD45F72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32063" cy="80185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3881A" w14:textId="77777777" w:rsidR="00DF7AD7" w:rsidRDefault="00DF7AD7" w:rsidP="009C5C9E">
    <w:pPr>
      <w:pStyle w:val="Header"/>
    </w:pPr>
    <w:r w:rsidRPr="00012FA0">
      <w:rPr>
        <w:noProof/>
        <w:szCs w:val="16"/>
        <w:lang w:eastAsia="en-AU"/>
      </w:rPr>
      <w:drawing>
        <wp:anchor distT="0" distB="0" distL="114300" distR="114300" simplePos="0" relativeHeight="251658245" behindDoc="1" locked="0" layoutInCell="1" allowOverlap="1" wp14:anchorId="229D2793" wp14:editId="020409B3">
          <wp:simplePos x="0" y="0"/>
          <wp:positionH relativeFrom="column">
            <wp:posOffset>-618186</wp:posOffset>
          </wp:positionH>
          <wp:positionV relativeFrom="paragraph">
            <wp:posOffset>-438517</wp:posOffset>
          </wp:positionV>
          <wp:extent cx="10774338" cy="652780"/>
          <wp:effectExtent l="0" t="0" r="8255" b="0"/>
          <wp:wrapNone/>
          <wp:docPr id="28" name="Picture 28">
            <a:extLst xmlns:a="http://schemas.openxmlformats.org/drawingml/2006/main">
              <a:ext uri="{FF2B5EF4-FFF2-40B4-BE49-F238E27FC236}">
                <a16:creationId xmlns:a16="http://schemas.microsoft.com/office/drawing/2014/main" id="{9FD51E5C-7DBD-421E-B365-021FFD8A20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FD51E5C-7DBD-421E-B365-021FFD8A209B}"/>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68094"/>
                  <a:stretch/>
                </pic:blipFill>
                <pic:spPr bwMode="auto">
                  <a:xfrm>
                    <a:off x="0" y="0"/>
                    <a:ext cx="10774338" cy="652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49323A" w14:textId="77777777" w:rsidR="00DF7AD7" w:rsidRDefault="00DF7AD7">
    <w:pPr>
      <w:pStyle w:val="Header"/>
      <w:rPr>
        <w:szCs w:val="16"/>
      </w:rPr>
    </w:pPr>
  </w:p>
  <w:p w14:paraId="3E189A4F" w14:textId="77777777" w:rsidR="00DF7AD7" w:rsidRDefault="00DF7A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F1800" w14:textId="77777777" w:rsidR="00DF7AD7" w:rsidRDefault="00DF7AD7" w:rsidP="009C5C9E">
    <w:pPr>
      <w:pStyle w:val="Header"/>
    </w:pPr>
    <w:r w:rsidRPr="00012FA0">
      <w:rPr>
        <w:noProof/>
        <w:lang w:eastAsia="en-AU"/>
      </w:rPr>
      <w:drawing>
        <wp:anchor distT="0" distB="0" distL="114300" distR="114300" simplePos="0" relativeHeight="251658242" behindDoc="0" locked="0" layoutInCell="1" allowOverlap="1" wp14:anchorId="18C958EC" wp14:editId="7F651D10">
          <wp:simplePos x="0" y="0"/>
          <wp:positionH relativeFrom="column">
            <wp:posOffset>407214</wp:posOffset>
          </wp:positionH>
          <wp:positionV relativeFrom="paragraph">
            <wp:posOffset>-431800</wp:posOffset>
          </wp:positionV>
          <wp:extent cx="6511777" cy="1017431"/>
          <wp:effectExtent l="0" t="0" r="3810" b="0"/>
          <wp:wrapNone/>
          <wp:docPr id="66" name="Picture 3" descr="Background pattern&#10;&#10;Description automatically generated with low confidence">
            <a:extLst xmlns:a="http://schemas.openxmlformats.org/drawingml/2006/main">
              <a:ext uri="{FF2B5EF4-FFF2-40B4-BE49-F238E27FC236}">
                <a16:creationId xmlns:a16="http://schemas.microsoft.com/office/drawing/2014/main" id="{68BC8027-3B44-4A4D-B920-940AD45F72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Background pattern&#10;&#10;Description automatically generated with low confidence">
                    <a:extLst>
                      <a:ext uri="{FF2B5EF4-FFF2-40B4-BE49-F238E27FC236}">
                        <a16:creationId xmlns:a16="http://schemas.microsoft.com/office/drawing/2014/main" id="{68BC8027-3B44-4A4D-B920-940AD45F72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1777" cy="1017431"/>
                  </a:xfrm>
                  <a:prstGeom prst="rect">
                    <a:avLst/>
                  </a:prstGeom>
                </pic:spPr>
              </pic:pic>
            </a:graphicData>
          </a:graphic>
          <wp14:sizeRelH relativeFrom="margin">
            <wp14:pctWidth>0</wp14:pctWidth>
          </wp14:sizeRelH>
          <wp14:sizeRelV relativeFrom="margin">
            <wp14:pctHeight>0</wp14:pctHeight>
          </wp14:sizeRelV>
        </wp:anchor>
      </w:drawing>
    </w:r>
  </w:p>
  <w:p w14:paraId="38A8A4CC" w14:textId="77777777" w:rsidR="00DF7AD7" w:rsidRDefault="00DF7AD7">
    <w:pPr>
      <w:pStyle w:val="Header"/>
      <w:rPr>
        <w:szCs w:val="16"/>
      </w:rPr>
    </w:pPr>
  </w:p>
  <w:p w14:paraId="38C6F60F" w14:textId="77777777" w:rsidR="00DF7AD7" w:rsidRDefault="00DF7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1"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3" w15:restartNumberingAfterBreak="0">
    <w:nsid w:val="410358AC"/>
    <w:multiLevelType w:val="hybridMultilevel"/>
    <w:tmpl w:val="8398F6EA"/>
    <w:lvl w:ilvl="0" w:tplc="0C09000B">
      <w:start w:val="1"/>
      <w:numFmt w:val="bullet"/>
      <w:lvlText w:val=""/>
      <w:lvlJc w:val="left"/>
      <w:pPr>
        <w:ind w:left="720" w:hanging="360"/>
      </w:pPr>
      <w:rPr>
        <w:rFonts w:ascii="Wingdings" w:hAnsi="Wingdings" w:hint="default"/>
      </w:rPr>
    </w:lvl>
    <w:lvl w:ilvl="1" w:tplc="B04C03F2">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B20D18"/>
    <w:multiLevelType w:val="multilevel"/>
    <w:tmpl w:val="C4023126"/>
    <w:numStyleLink w:val="AgencyTableBullets"/>
  </w:abstractNum>
  <w:abstractNum w:abstractNumId="5" w15:restartNumberingAfterBreak="0">
    <w:nsid w:val="4474526F"/>
    <w:multiLevelType w:val="multilevel"/>
    <w:tmpl w:val="D5A4B100"/>
    <w:numStyleLink w:val="AgencyTableNumbers"/>
  </w:abstractNum>
  <w:abstractNum w:abstractNumId="6" w15:restartNumberingAfterBreak="0">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7" w15:restartNumberingAfterBreak="0">
    <w:nsid w:val="671C6CEF"/>
    <w:multiLevelType w:val="multilevel"/>
    <w:tmpl w:val="C492C3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sz w:val="21"/>
        <w:szCs w:val="2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6"/>
  </w:num>
  <w:num w:numId="3">
    <w:abstractNumId w:val="0"/>
  </w:num>
  <w:num w:numId="4">
    <w:abstractNumId w:val="1"/>
  </w:num>
  <w:num w:numId="5">
    <w:abstractNumId w:val="2"/>
  </w:num>
  <w:num w:numId="6">
    <w:abstractNumId w:val="6"/>
  </w:num>
  <w:num w:numId="7">
    <w:abstractNumId w:val="4"/>
  </w:num>
  <w:num w:numId="8">
    <w:abstractNumId w:val="5"/>
  </w:num>
  <w:num w:numId="9">
    <w:abstractNumId w:val="3"/>
  </w:num>
  <w:num w:numId="10">
    <w:abstractNumId w:val="7"/>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A0"/>
    <w:rsid w:val="00004771"/>
    <w:rsid w:val="00005285"/>
    <w:rsid w:val="000068B7"/>
    <w:rsid w:val="00010BB7"/>
    <w:rsid w:val="00012FA0"/>
    <w:rsid w:val="000174DB"/>
    <w:rsid w:val="00017529"/>
    <w:rsid w:val="000243D7"/>
    <w:rsid w:val="00024448"/>
    <w:rsid w:val="00027725"/>
    <w:rsid w:val="00030161"/>
    <w:rsid w:val="0003552F"/>
    <w:rsid w:val="00036E78"/>
    <w:rsid w:val="0004091D"/>
    <w:rsid w:val="00043235"/>
    <w:rsid w:val="000433E0"/>
    <w:rsid w:val="000450CD"/>
    <w:rsid w:val="000548BA"/>
    <w:rsid w:val="000628DD"/>
    <w:rsid w:val="00070650"/>
    <w:rsid w:val="00070ED5"/>
    <w:rsid w:val="000719F1"/>
    <w:rsid w:val="0007363B"/>
    <w:rsid w:val="000742DE"/>
    <w:rsid w:val="00074853"/>
    <w:rsid w:val="00081F4F"/>
    <w:rsid w:val="00086C28"/>
    <w:rsid w:val="00087E7C"/>
    <w:rsid w:val="00097246"/>
    <w:rsid w:val="000A0664"/>
    <w:rsid w:val="000A14AB"/>
    <w:rsid w:val="000A4834"/>
    <w:rsid w:val="000A7394"/>
    <w:rsid w:val="000B0B4D"/>
    <w:rsid w:val="000B3281"/>
    <w:rsid w:val="000B582D"/>
    <w:rsid w:val="000B6173"/>
    <w:rsid w:val="000C4F60"/>
    <w:rsid w:val="000D072B"/>
    <w:rsid w:val="000D6278"/>
    <w:rsid w:val="000E7477"/>
    <w:rsid w:val="000F4B54"/>
    <w:rsid w:val="000F6EFD"/>
    <w:rsid w:val="00100577"/>
    <w:rsid w:val="00101A4E"/>
    <w:rsid w:val="00104353"/>
    <w:rsid w:val="0010461D"/>
    <w:rsid w:val="0010589C"/>
    <w:rsid w:val="00107059"/>
    <w:rsid w:val="0011547C"/>
    <w:rsid w:val="0011715B"/>
    <w:rsid w:val="00117846"/>
    <w:rsid w:val="0012380E"/>
    <w:rsid w:val="00127A81"/>
    <w:rsid w:val="001323F1"/>
    <w:rsid w:val="0013722C"/>
    <w:rsid w:val="001376A6"/>
    <w:rsid w:val="0014317C"/>
    <w:rsid w:val="00147BB1"/>
    <w:rsid w:val="00150D6F"/>
    <w:rsid w:val="0015286C"/>
    <w:rsid w:val="001565BD"/>
    <w:rsid w:val="00157186"/>
    <w:rsid w:val="00160F6E"/>
    <w:rsid w:val="00161BAC"/>
    <w:rsid w:val="00166F4F"/>
    <w:rsid w:val="001723E2"/>
    <w:rsid w:val="0017500F"/>
    <w:rsid w:val="00175B21"/>
    <w:rsid w:val="00181743"/>
    <w:rsid w:val="00182135"/>
    <w:rsid w:val="00182318"/>
    <w:rsid w:val="00183767"/>
    <w:rsid w:val="00183B21"/>
    <w:rsid w:val="001853E7"/>
    <w:rsid w:val="0018566F"/>
    <w:rsid w:val="0018740B"/>
    <w:rsid w:val="00190BE6"/>
    <w:rsid w:val="00193C77"/>
    <w:rsid w:val="00197043"/>
    <w:rsid w:val="001A3867"/>
    <w:rsid w:val="001B0303"/>
    <w:rsid w:val="001B27BD"/>
    <w:rsid w:val="001B3FA4"/>
    <w:rsid w:val="001C056C"/>
    <w:rsid w:val="001C2681"/>
    <w:rsid w:val="001C316F"/>
    <w:rsid w:val="001C3CD8"/>
    <w:rsid w:val="001C6622"/>
    <w:rsid w:val="001D2EB0"/>
    <w:rsid w:val="001E38AF"/>
    <w:rsid w:val="001E6D82"/>
    <w:rsid w:val="001F1168"/>
    <w:rsid w:val="001F3B3F"/>
    <w:rsid w:val="00203E0F"/>
    <w:rsid w:val="00204982"/>
    <w:rsid w:val="00204DDE"/>
    <w:rsid w:val="0021319C"/>
    <w:rsid w:val="00213D96"/>
    <w:rsid w:val="0021581F"/>
    <w:rsid w:val="00217BF0"/>
    <w:rsid w:val="00220066"/>
    <w:rsid w:val="0022071A"/>
    <w:rsid w:val="00220E41"/>
    <w:rsid w:val="00221AB7"/>
    <w:rsid w:val="00225A2D"/>
    <w:rsid w:val="00227941"/>
    <w:rsid w:val="002318EC"/>
    <w:rsid w:val="002375D0"/>
    <w:rsid w:val="00240FE0"/>
    <w:rsid w:val="00251B5C"/>
    <w:rsid w:val="0025249F"/>
    <w:rsid w:val="00253E51"/>
    <w:rsid w:val="00255B91"/>
    <w:rsid w:val="00267A8A"/>
    <w:rsid w:val="0027021A"/>
    <w:rsid w:val="00272777"/>
    <w:rsid w:val="002760CB"/>
    <w:rsid w:val="002772D7"/>
    <w:rsid w:val="00286BB1"/>
    <w:rsid w:val="00291DE0"/>
    <w:rsid w:val="002936DB"/>
    <w:rsid w:val="002A0FA5"/>
    <w:rsid w:val="002A16F2"/>
    <w:rsid w:val="002A3B13"/>
    <w:rsid w:val="002A46C7"/>
    <w:rsid w:val="002A61D0"/>
    <w:rsid w:val="002B26B7"/>
    <w:rsid w:val="002B46E2"/>
    <w:rsid w:val="002C0291"/>
    <w:rsid w:val="002C2192"/>
    <w:rsid w:val="002D425A"/>
    <w:rsid w:val="002D4783"/>
    <w:rsid w:val="002E781E"/>
    <w:rsid w:val="002E7AA6"/>
    <w:rsid w:val="002E7DD3"/>
    <w:rsid w:val="003012BE"/>
    <w:rsid w:val="00302BDD"/>
    <w:rsid w:val="003047F7"/>
    <w:rsid w:val="00305FAC"/>
    <w:rsid w:val="00306FAF"/>
    <w:rsid w:val="00307B64"/>
    <w:rsid w:val="00310BC4"/>
    <w:rsid w:val="003122AB"/>
    <w:rsid w:val="00314AF7"/>
    <w:rsid w:val="00316310"/>
    <w:rsid w:val="00321C39"/>
    <w:rsid w:val="00324DD3"/>
    <w:rsid w:val="00327D01"/>
    <w:rsid w:val="0033401D"/>
    <w:rsid w:val="00334E55"/>
    <w:rsid w:val="00335AC5"/>
    <w:rsid w:val="00337B04"/>
    <w:rsid w:val="003445EB"/>
    <w:rsid w:val="00346A27"/>
    <w:rsid w:val="00353B66"/>
    <w:rsid w:val="0035422A"/>
    <w:rsid w:val="003610D8"/>
    <w:rsid w:val="003679BD"/>
    <w:rsid w:val="00370869"/>
    <w:rsid w:val="00370DA1"/>
    <w:rsid w:val="00371DA5"/>
    <w:rsid w:val="00371FB3"/>
    <w:rsid w:val="00373522"/>
    <w:rsid w:val="003735CF"/>
    <w:rsid w:val="00375984"/>
    <w:rsid w:val="003811BB"/>
    <w:rsid w:val="00382D27"/>
    <w:rsid w:val="00382D80"/>
    <w:rsid w:val="0038356A"/>
    <w:rsid w:val="00390545"/>
    <w:rsid w:val="003921B7"/>
    <w:rsid w:val="00393E44"/>
    <w:rsid w:val="00395ED9"/>
    <w:rsid w:val="00397637"/>
    <w:rsid w:val="003A2FA1"/>
    <w:rsid w:val="003A5D90"/>
    <w:rsid w:val="003B6157"/>
    <w:rsid w:val="003B68D0"/>
    <w:rsid w:val="003B6D82"/>
    <w:rsid w:val="003C04E6"/>
    <w:rsid w:val="003C0888"/>
    <w:rsid w:val="003E1022"/>
    <w:rsid w:val="003F1297"/>
    <w:rsid w:val="003F4681"/>
    <w:rsid w:val="003F68F5"/>
    <w:rsid w:val="003F7D47"/>
    <w:rsid w:val="004009C0"/>
    <w:rsid w:val="00401BDB"/>
    <w:rsid w:val="00402F8A"/>
    <w:rsid w:val="004108AE"/>
    <w:rsid w:val="00412DDB"/>
    <w:rsid w:val="00414AF2"/>
    <w:rsid w:val="00414FBF"/>
    <w:rsid w:val="00420387"/>
    <w:rsid w:val="004234F1"/>
    <w:rsid w:val="004306E4"/>
    <w:rsid w:val="004342B6"/>
    <w:rsid w:val="00434BC7"/>
    <w:rsid w:val="0043620B"/>
    <w:rsid w:val="0043662F"/>
    <w:rsid w:val="00436DDA"/>
    <w:rsid w:val="00444504"/>
    <w:rsid w:val="00445918"/>
    <w:rsid w:val="004461B7"/>
    <w:rsid w:val="00451298"/>
    <w:rsid w:val="00456D67"/>
    <w:rsid w:val="00457615"/>
    <w:rsid w:val="00463618"/>
    <w:rsid w:val="00471007"/>
    <w:rsid w:val="0047223F"/>
    <w:rsid w:val="00481289"/>
    <w:rsid w:val="00490548"/>
    <w:rsid w:val="00492D20"/>
    <w:rsid w:val="0049650F"/>
    <w:rsid w:val="00497995"/>
    <w:rsid w:val="004A0329"/>
    <w:rsid w:val="004A3A07"/>
    <w:rsid w:val="004B61DD"/>
    <w:rsid w:val="004B68A1"/>
    <w:rsid w:val="004B7586"/>
    <w:rsid w:val="004C12D6"/>
    <w:rsid w:val="004C3B9E"/>
    <w:rsid w:val="004C4A24"/>
    <w:rsid w:val="004C5A0D"/>
    <w:rsid w:val="004D0132"/>
    <w:rsid w:val="004D069C"/>
    <w:rsid w:val="004D4C15"/>
    <w:rsid w:val="004E0166"/>
    <w:rsid w:val="004E095E"/>
    <w:rsid w:val="004E29DE"/>
    <w:rsid w:val="004E3A8A"/>
    <w:rsid w:val="004E4D57"/>
    <w:rsid w:val="004E517E"/>
    <w:rsid w:val="004E5A65"/>
    <w:rsid w:val="004F19B9"/>
    <w:rsid w:val="004F4F55"/>
    <w:rsid w:val="004F5D79"/>
    <w:rsid w:val="004F6AB4"/>
    <w:rsid w:val="004F758A"/>
    <w:rsid w:val="004F7CD4"/>
    <w:rsid w:val="00502FFE"/>
    <w:rsid w:val="00503759"/>
    <w:rsid w:val="005058D4"/>
    <w:rsid w:val="005073AE"/>
    <w:rsid w:val="00507905"/>
    <w:rsid w:val="00511637"/>
    <w:rsid w:val="005118E6"/>
    <w:rsid w:val="00511B7B"/>
    <w:rsid w:val="0051444D"/>
    <w:rsid w:val="00517B50"/>
    <w:rsid w:val="00517E7D"/>
    <w:rsid w:val="00521798"/>
    <w:rsid w:val="00521B09"/>
    <w:rsid w:val="00522E4E"/>
    <w:rsid w:val="00524141"/>
    <w:rsid w:val="005263FD"/>
    <w:rsid w:val="00531F13"/>
    <w:rsid w:val="005356B4"/>
    <w:rsid w:val="005437CC"/>
    <w:rsid w:val="00543D19"/>
    <w:rsid w:val="00545E8F"/>
    <w:rsid w:val="00556CD6"/>
    <w:rsid w:val="00576C32"/>
    <w:rsid w:val="00580419"/>
    <w:rsid w:val="00590228"/>
    <w:rsid w:val="005903D4"/>
    <w:rsid w:val="00593709"/>
    <w:rsid w:val="00595E37"/>
    <w:rsid w:val="005A0412"/>
    <w:rsid w:val="005A76EF"/>
    <w:rsid w:val="005A7F9C"/>
    <w:rsid w:val="005C38C9"/>
    <w:rsid w:val="005C7F45"/>
    <w:rsid w:val="005D0320"/>
    <w:rsid w:val="005D4042"/>
    <w:rsid w:val="005F5220"/>
    <w:rsid w:val="006000B9"/>
    <w:rsid w:val="0060122F"/>
    <w:rsid w:val="00603932"/>
    <w:rsid w:val="00610CA4"/>
    <w:rsid w:val="00612521"/>
    <w:rsid w:val="006129F7"/>
    <w:rsid w:val="0061312A"/>
    <w:rsid w:val="00613ACA"/>
    <w:rsid w:val="00616B9F"/>
    <w:rsid w:val="006247E0"/>
    <w:rsid w:val="006316FE"/>
    <w:rsid w:val="00632061"/>
    <w:rsid w:val="0063263E"/>
    <w:rsid w:val="0064338C"/>
    <w:rsid w:val="00644D30"/>
    <w:rsid w:val="006454F0"/>
    <w:rsid w:val="006467B7"/>
    <w:rsid w:val="00651ECC"/>
    <w:rsid w:val="00653EF9"/>
    <w:rsid w:val="00654C06"/>
    <w:rsid w:val="006632BC"/>
    <w:rsid w:val="00664B55"/>
    <w:rsid w:val="006701C2"/>
    <w:rsid w:val="00670656"/>
    <w:rsid w:val="00676F3E"/>
    <w:rsid w:val="00681EDF"/>
    <w:rsid w:val="00690CE8"/>
    <w:rsid w:val="0069124D"/>
    <w:rsid w:val="006935E0"/>
    <w:rsid w:val="0069650A"/>
    <w:rsid w:val="006A2CC3"/>
    <w:rsid w:val="006B0288"/>
    <w:rsid w:val="006B0D46"/>
    <w:rsid w:val="006B1A2F"/>
    <w:rsid w:val="006B372C"/>
    <w:rsid w:val="006C3A86"/>
    <w:rsid w:val="006D0F4E"/>
    <w:rsid w:val="006D5242"/>
    <w:rsid w:val="006E41C0"/>
    <w:rsid w:val="006F5A2C"/>
    <w:rsid w:val="006F5CA5"/>
    <w:rsid w:val="00703D57"/>
    <w:rsid w:val="007201E1"/>
    <w:rsid w:val="007218E4"/>
    <w:rsid w:val="00724204"/>
    <w:rsid w:val="00725843"/>
    <w:rsid w:val="007259E2"/>
    <w:rsid w:val="00725AAB"/>
    <w:rsid w:val="00736097"/>
    <w:rsid w:val="00736B45"/>
    <w:rsid w:val="007456E9"/>
    <w:rsid w:val="00746D9F"/>
    <w:rsid w:val="0075253D"/>
    <w:rsid w:val="007528AA"/>
    <w:rsid w:val="00753D0A"/>
    <w:rsid w:val="00757A2A"/>
    <w:rsid w:val="00760811"/>
    <w:rsid w:val="00765079"/>
    <w:rsid w:val="00780343"/>
    <w:rsid w:val="00791326"/>
    <w:rsid w:val="007971C1"/>
    <w:rsid w:val="007A0039"/>
    <w:rsid w:val="007A1673"/>
    <w:rsid w:val="007A2ABC"/>
    <w:rsid w:val="007A2E64"/>
    <w:rsid w:val="007A5118"/>
    <w:rsid w:val="007A54B1"/>
    <w:rsid w:val="007A60BF"/>
    <w:rsid w:val="007B118B"/>
    <w:rsid w:val="007C267D"/>
    <w:rsid w:val="007C3081"/>
    <w:rsid w:val="007C3396"/>
    <w:rsid w:val="007C3CE8"/>
    <w:rsid w:val="007C5561"/>
    <w:rsid w:val="007C6181"/>
    <w:rsid w:val="007D5EB1"/>
    <w:rsid w:val="007E3C37"/>
    <w:rsid w:val="007E4C29"/>
    <w:rsid w:val="007F2060"/>
    <w:rsid w:val="007F338D"/>
    <w:rsid w:val="007F7ED5"/>
    <w:rsid w:val="00801223"/>
    <w:rsid w:val="0080140F"/>
    <w:rsid w:val="00810C75"/>
    <w:rsid w:val="0081122D"/>
    <w:rsid w:val="008122B1"/>
    <w:rsid w:val="00813EC7"/>
    <w:rsid w:val="00816B75"/>
    <w:rsid w:val="00822621"/>
    <w:rsid w:val="008229A3"/>
    <w:rsid w:val="00826860"/>
    <w:rsid w:val="0082703F"/>
    <w:rsid w:val="00831DB3"/>
    <w:rsid w:val="00831F01"/>
    <w:rsid w:val="008330C7"/>
    <w:rsid w:val="00841CAD"/>
    <w:rsid w:val="008428EA"/>
    <w:rsid w:val="00850FC4"/>
    <w:rsid w:val="00854097"/>
    <w:rsid w:val="008565C8"/>
    <w:rsid w:val="00860F4E"/>
    <w:rsid w:val="008625B0"/>
    <w:rsid w:val="00862E5D"/>
    <w:rsid w:val="00864B1F"/>
    <w:rsid w:val="00875FE3"/>
    <w:rsid w:val="00881F07"/>
    <w:rsid w:val="00882F46"/>
    <w:rsid w:val="00883BB5"/>
    <w:rsid w:val="00884F47"/>
    <w:rsid w:val="0089012F"/>
    <w:rsid w:val="0089364C"/>
    <w:rsid w:val="008942C1"/>
    <w:rsid w:val="008A0283"/>
    <w:rsid w:val="008A63E2"/>
    <w:rsid w:val="008A72AE"/>
    <w:rsid w:val="008B05AC"/>
    <w:rsid w:val="008B35CE"/>
    <w:rsid w:val="008B646F"/>
    <w:rsid w:val="008C484C"/>
    <w:rsid w:val="008D369E"/>
    <w:rsid w:val="008D782C"/>
    <w:rsid w:val="008D7CD7"/>
    <w:rsid w:val="008D7E33"/>
    <w:rsid w:val="008E0D74"/>
    <w:rsid w:val="008E32C9"/>
    <w:rsid w:val="008E41EC"/>
    <w:rsid w:val="008E47AE"/>
    <w:rsid w:val="008E742A"/>
    <w:rsid w:val="008F377F"/>
    <w:rsid w:val="008F3CA4"/>
    <w:rsid w:val="008F65EF"/>
    <w:rsid w:val="008F6B6D"/>
    <w:rsid w:val="00900F92"/>
    <w:rsid w:val="00904D2F"/>
    <w:rsid w:val="00912684"/>
    <w:rsid w:val="00914FA4"/>
    <w:rsid w:val="00921A19"/>
    <w:rsid w:val="00927B99"/>
    <w:rsid w:val="00930BCD"/>
    <w:rsid w:val="00935B0B"/>
    <w:rsid w:val="00936231"/>
    <w:rsid w:val="0094085B"/>
    <w:rsid w:val="0094285C"/>
    <w:rsid w:val="00943CC7"/>
    <w:rsid w:val="00944D7D"/>
    <w:rsid w:val="00945EC5"/>
    <w:rsid w:val="00950DFF"/>
    <w:rsid w:val="00950FD1"/>
    <w:rsid w:val="009510C7"/>
    <w:rsid w:val="00953276"/>
    <w:rsid w:val="009532BA"/>
    <w:rsid w:val="00955643"/>
    <w:rsid w:val="0095729C"/>
    <w:rsid w:val="00960081"/>
    <w:rsid w:val="009627BC"/>
    <w:rsid w:val="00970E25"/>
    <w:rsid w:val="00971F28"/>
    <w:rsid w:val="009730F9"/>
    <w:rsid w:val="009911B8"/>
    <w:rsid w:val="009922F4"/>
    <w:rsid w:val="0099626D"/>
    <w:rsid w:val="009A1F93"/>
    <w:rsid w:val="009B0BD9"/>
    <w:rsid w:val="009B0C52"/>
    <w:rsid w:val="009B20D9"/>
    <w:rsid w:val="009B3AC3"/>
    <w:rsid w:val="009B5243"/>
    <w:rsid w:val="009B620D"/>
    <w:rsid w:val="009C2964"/>
    <w:rsid w:val="009C32D6"/>
    <w:rsid w:val="009C4762"/>
    <w:rsid w:val="009C4F35"/>
    <w:rsid w:val="009C5C9E"/>
    <w:rsid w:val="009D0EC7"/>
    <w:rsid w:val="009D19C4"/>
    <w:rsid w:val="009D27CD"/>
    <w:rsid w:val="009D6425"/>
    <w:rsid w:val="009E3F05"/>
    <w:rsid w:val="009E66D2"/>
    <w:rsid w:val="009E72C4"/>
    <w:rsid w:val="009E72F8"/>
    <w:rsid w:val="009F2554"/>
    <w:rsid w:val="009F2B25"/>
    <w:rsid w:val="009F4937"/>
    <w:rsid w:val="009F4C26"/>
    <w:rsid w:val="009F59C0"/>
    <w:rsid w:val="009F7253"/>
    <w:rsid w:val="00A005AE"/>
    <w:rsid w:val="00A06870"/>
    <w:rsid w:val="00A21A9C"/>
    <w:rsid w:val="00A2529F"/>
    <w:rsid w:val="00A32405"/>
    <w:rsid w:val="00A33B75"/>
    <w:rsid w:val="00A35FA4"/>
    <w:rsid w:val="00A42529"/>
    <w:rsid w:val="00A4382C"/>
    <w:rsid w:val="00A43970"/>
    <w:rsid w:val="00A44315"/>
    <w:rsid w:val="00A50097"/>
    <w:rsid w:val="00A52B20"/>
    <w:rsid w:val="00A52E1A"/>
    <w:rsid w:val="00A5462A"/>
    <w:rsid w:val="00A63880"/>
    <w:rsid w:val="00A648DF"/>
    <w:rsid w:val="00A663DD"/>
    <w:rsid w:val="00A67F2C"/>
    <w:rsid w:val="00A71904"/>
    <w:rsid w:val="00A73213"/>
    <w:rsid w:val="00A74F90"/>
    <w:rsid w:val="00A768BE"/>
    <w:rsid w:val="00A77F5E"/>
    <w:rsid w:val="00A804F9"/>
    <w:rsid w:val="00A80F73"/>
    <w:rsid w:val="00A81C68"/>
    <w:rsid w:val="00A826CA"/>
    <w:rsid w:val="00A865D9"/>
    <w:rsid w:val="00A96D33"/>
    <w:rsid w:val="00AA3EEA"/>
    <w:rsid w:val="00AA4BC9"/>
    <w:rsid w:val="00AA67F7"/>
    <w:rsid w:val="00AB48E1"/>
    <w:rsid w:val="00AB5A69"/>
    <w:rsid w:val="00AC3732"/>
    <w:rsid w:val="00AC3FF5"/>
    <w:rsid w:val="00AC7E06"/>
    <w:rsid w:val="00AD0559"/>
    <w:rsid w:val="00AD0D61"/>
    <w:rsid w:val="00AD0E12"/>
    <w:rsid w:val="00AD1C3D"/>
    <w:rsid w:val="00AD33CB"/>
    <w:rsid w:val="00AD527D"/>
    <w:rsid w:val="00AD52FE"/>
    <w:rsid w:val="00AE103F"/>
    <w:rsid w:val="00AE23B9"/>
    <w:rsid w:val="00AE531E"/>
    <w:rsid w:val="00AE6CF0"/>
    <w:rsid w:val="00AF1050"/>
    <w:rsid w:val="00AF3577"/>
    <w:rsid w:val="00AF3882"/>
    <w:rsid w:val="00AF3924"/>
    <w:rsid w:val="00AF6BE1"/>
    <w:rsid w:val="00B002F0"/>
    <w:rsid w:val="00B0349E"/>
    <w:rsid w:val="00B03B20"/>
    <w:rsid w:val="00B12BB9"/>
    <w:rsid w:val="00B20F2D"/>
    <w:rsid w:val="00B22A10"/>
    <w:rsid w:val="00B27F5D"/>
    <w:rsid w:val="00B3063A"/>
    <w:rsid w:val="00B33727"/>
    <w:rsid w:val="00B34073"/>
    <w:rsid w:val="00B3744B"/>
    <w:rsid w:val="00B41181"/>
    <w:rsid w:val="00B4205B"/>
    <w:rsid w:val="00B42316"/>
    <w:rsid w:val="00B43A25"/>
    <w:rsid w:val="00B443F5"/>
    <w:rsid w:val="00B45BCE"/>
    <w:rsid w:val="00B46DBC"/>
    <w:rsid w:val="00B514C3"/>
    <w:rsid w:val="00B61CE6"/>
    <w:rsid w:val="00B634DD"/>
    <w:rsid w:val="00B646B5"/>
    <w:rsid w:val="00B76390"/>
    <w:rsid w:val="00B81169"/>
    <w:rsid w:val="00B81347"/>
    <w:rsid w:val="00B9200E"/>
    <w:rsid w:val="00B9371E"/>
    <w:rsid w:val="00B9503D"/>
    <w:rsid w:val="00B96B1B"/>
    <w:rsid w:val="00BA3775"/>
    <w:rsid w:val="00BA3837"/>
    <w:rsid w:val="00BA5DD4"/>
    <w:rsid w:val="00BA7D11"/>
    <w:rsid w:val="00BB0653"/>
    <w:rsid w:val="00BB0E01"/>
    <w:rsid w:val="00BB241A"/>
    <w:rsid w:val="00BB4E69"/>
    <w:rsid w:val="00BB57CC"/>
    <w:rsid w:val="00BB76B4"/>
    <w:rsid w:val="00BC3BF9"/>
    <w:rsid w:val="00BC41E9"/>
    <w:rsid w:val="00BC5B97"/>
    <w:rsid w:val="00BC790D"/>
    <w:rsid w:val="00BD01BC"/>
    <w:rsid w:val="00BD1365"/>
    <w:rsid w:val="00BD452D"/>
    <w:rsid w:val="00BD7FE2"/>
    <w:rsid w:val="00BE374D"/>
    <w:rsid w:val="00BE79CB"/>
    <w:rsid w:val="00BF2745"/>
    <w:rsid w:val="00C002D9"/>
    <w:rsid w:val="00C044BC"/>
    <w:rsid w:val="00C0467B"/>
    <w:rsid w:val="00C11E62"/>
    <w:rsid w:val="00C12400"/>
    <w:rsid w:val="00C169C6"/>
    <w:rsid w:val="00C1762C"/>
    <w:rsid w:val="00C17C2B"/>
    <w:rsid w:val="00C24979"/>
    <w:rsid w:val="00C436C6"/>
    <w:rsid w:val="00C524D8"/>
    <w:rsid w:val="00C564D7"/>
    <w:rsid w:val="00C66309"/>
    <w:rsid w:val="00C67A6A"/>
    <w:rsid w:val="00C7198A"/>
    <w:rsid w:val="00C72CD0"/>
    <w:rsid w:val="00C74436"/>
    <w:rsid w:val="00C75C86"/>
    <w:rsid w:val="00C7645D"/>
    <w:rsid w:val="00C81D93"/>
    <w:rsid w:val="00C81E7F"/>
    <w:rsid w:val="00C84B01"/>
    <w:rsid w:val="00C851DC"/>
    <w:rsid w:val="00C85702"/>
    <w:rsid w:val="00C87155"/>
    <w:rsid w:val="00C915DF"/>
    <w:rsid w:val="00C93FA9"/>
    <w:rsid w:val="00C95C39"/>
    <w:rsid w:val="00C97A98"/>
    <w:rsid w:val="00CB079B"/>
    <w:rsid w:val="00CB5AED"/>
    <w:rsid w:val="00CB6A15"/>
    <w:rsid w:val="00CC2459"/>
    <w:rsid w:val="00CC26F9"/>
    <w:rsid w:val="00CC4376"/>
    <w:rsid w:val="00CC43BA"/>
    <w:rsid w:val="00CC5367"/>
    <w:rsid w:val="00CC5FB3"/>
    <w:rsid w:val="00CC61A3"/>
    <w:rsid w:val="00CD5E1A"/>
    <w:rsid w:val="00CE267F"/>
    <w:rsid w:val="00CE3D06"/>
    <w:rsid w:val="00CE51E3"/>
    <w:rsid w:val="00CE6F4A"/>
    <w:rsid w:val="00CF32F7"/>
    <w:rsid w:val="00CF3847"/>
    <w:rsid w:val="00CF504F"/>
    <w:rsid w:val="00D015DD"/>
    <w:rsid w:val="00D016D8"/>
    <w:rsid w:val="00D07FCD"/>
    <w:rsid w:val="00D125B0"/>
    <w:rsid w:val="00D14F87"/>
    <w:rsid w:val="00D173FD"/>
    <w:rsid w:val="00D22915"/>
    <w:rsid w:val="00D26FBE"/>
    <w:rsid w:val="00D270EA"/>
    <w:rsid w:val="00D27E58"/>
    <w:rsid w:val="00D40D5E"/>
    <w:rsid w:val="00D4324D"/>
    <w:rsid w:val="00D43849"/>
    <w:rsid w:val="00D46721"/>
    <w:rsid w:val="00D4679C"/>
    <w:rsid w:val="00D52FAB"/>
    <w:rsid w:val="00D5302E"/>
    <w:rsid w:val="00D611BD"/>
    <w:rsid w:val="00D614EB"/>
    <w:rsid w:val="00D6395F"/>
    <w:rsid w:val="00D66641"/>
    <w:rsid w:val="00D71CF0"/>
    <w:rsid w:val="00D7299F"/>
    <w:rsid w:val="00D74023"/>
    <w:rsid w:val="00D75864"/>
    <w:rsid w:val="00D80EB1"/>
    <w:rsid w:val="00D81086"/>
    <w:rsid w:val="00D83743"/>
    <w:rsid w:val="00D9127D"/>
    <w:rsid w:val="00DA0D3E"/>
    <w:rsid w:val="00DA2BBA"/>
    <w:rsid w:val="00DA3B81"/>
    <w:rsid w:val="00DA53B0"/>
    <w:rsid w:val="00DA57A2"/>
    <w:rsid w:val="00DB3B0A"/>
    <w:rsid w:val="00DB5CC7"/>
    <w:rsid w:val="00DB5D85"/>
    <w:rsid w:val="00DC001B"/>
    <w:rsid w:val="00DC07FF"/>
    <w:rsid w:val="00DC6A40"/>
    <w:rsid w:val="00DC6B76"/>
    <w:rsid w:val="00DD0AFA"/>
    <w:rsid w:val="00DD135E"/>
    <w:rsid w:val="00DD29CD"/>
    <w:rsid w:val="00DD3C1E"/>
    <w:rsid w:val="00DE0441"/>
    <w:rsid w:val="00DE0557"/>
    <w:rsid w:val="00DE0A4C"/>
    <w:rsid w:val="00DE527E"/>
    <w:rsid w:val="00DE5B3B"/>
    <w:rsid w:val="00DE66E7"/>
    <w:rsid w:val="00DF270C"/>
    <w:rsid w:val="00DF7AD7"/>
    <w:rsid w:val="00DF7BE7"/>
    <w:rsid w:val="00E03D2D"/>
    <w:rsid w:val="00E04236"/>
    <w:rsid w:val="00E04B1C"/>
    <w:rsid w:val="00E11AAE"/>
    <w:rsid w:val="00E21AE6"/>
    <w:rsid w:val="00E262D6"/>
    <w:rsid w:val="00E26EED"/>
    <w:rsid w:val="00E305CE"/>
    <w:rsid w:val="00E30ABB"/>
    <w:rsid w:val="00E335C1"/>
    <w:rsid w:val="00E40B63"/>
    <w:rsid w:val="00E5080D"/>
    <w:rsid w:val="00E5582B"/>
    <w:rsid w:val="00E565D2"/>
    <w:rsid w:val="00E57A4D"/>
    <w:rsid w:val="00E7305B"/>
    <w:rsid w:val="00E800BA"/>
    <w:rsid w:val="00E80B4D"/>
    <w:rsid w:val="00E82CBD"/>
    <w:rsid w:val="00E87942"/>
    <w:rsid w:val="00EA1B8A"/>
    <w:rsid w:val="00EA6AA2"/>
    <w:rsid w:val="00EB048B"/>
    <w:rsid w:val="00EB1103"/>
    <w:rsid w:val="00EB3C8C"/>
    <w:rsid w:val="00EC15C1"/>
    <w:rsid w:val="00EC7C69"/>
    <w:rsid w:val="00ED1F45"/>
    <w:rsid w:val="00ED2284"/>
    <w:rsid w:val="00ED2505"/>
    <w:rsid w:val="00ED4E50"/>
    <w:rsid w:val="00ED55C3"/>
    <w:rsid w:val="00EE080B"/>
    <w:rsid w:val="00EE0BF3"/>
    <w:rsid w:val="00EE79A8"/>
    <w:rsid w:val="00EF690E"/>
    <w:rsid w:val="00F06689"/>
    <w:rsid w:val="00F07494"/>
    <w:rsid w:val="00F17A22"/>
    <w:rsid w:val="00F20DDB"/>
    <w:rsid w:val="00F234F8"/>
    <w:rsid w:val="00F25C49"/>
    <w:rsid w:val="00F27390"/>
    <w:rsid w:val="00F31E71"/>
    <w:rsid w:val="00F3407B"/>
    <w:rsid w:val="00F3547C"/>
    <w:rsid w:val="00F36AB6"/>
    <w:rsid w:val="00F41C82"/>
    <w:rsid w:val="00F42B9C"/>
    <w:rsid w:val="00F44DE2"/>
    <w:rsid w:val="00F47CE2"/>
    <w:rsid w:val="00F50220"/>
    <w:rsid w:val="00F53BB2"/>
    <w:rsid w:val="00F601C2"/>
    <w:rsid w:val="00F612F5"/>
    <w:rsid w:val="00F63A46"/>
    <w:rsid w:val="00F6694A"/>
    <w:rsid w:val="00F67645"/>
    <w:rsid w:val="00F716AC"/>
    <w:rsid w:val="00F8636C"/>
    <w:rsid w:val="00F93004"/>
    <w:rsid w:val="00F939DC"/>
    <w:rsid w:val="00FA164E"/>
    <w:rsid w:val="00FA1AED"/>
    <w:rsid w:val="00FA3B9E"/>
    <w:rsid w:val="00FA73D1"/>
    <w:rsid w:val="00FB1CCB"/>
    <w:rsid w:val="00FB2E34"/>
    <w:rsid w:val="00FB66E7"/>
    <w:rsid w:val="00FC0CB0"/>
    <w:rsid w:val="00FC42DB"/>
    <w:rsid w:val="00FD2E20"/>
    <w:rsid w:val="00FD5004"/>
    <w:rsid w:val="00FE5410"/>
    <w:rsid w:val="00FE6C25"/>
    <w:rsid w:val="00FE7465"/>
    <w:rsid w:val="00FF08A8"/>
    <w:rsid w:val="00FF14BA"/>
    <w:rsid w:val="00FF53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29FE9"/>
  <w15:docId w15:val="{068FB3C1-67E1-43E1-BC6C-9A7EC5FA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7"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860F4E"/>
    <w:pPr>
      <w:spacing w:after="0"/>
    </w:pPr>
  </w:style>
  <w:style w:type="paragraph" w:styleId="Heading1">
    <w:name w:val="heading 1"/>
    <w:basedOn w:val="Normal"/>
    <w:next w:val="BodyText"/>
    <w:link w:val="Heading1Char"/>
    <w:uiPriority w:val="1"/>
    <w:qFormat/>
    <w:rsid w:val="00457615"/>
    <w:pPr>
      <w:keepNext/>
      <w:keepLines/>
      <w:numPr>
        <w:numId w:val="10"/>
      </w:numPr>
      <w:spacing w:before="120" w:line="240" w:lineRule="auto"/>
      <w:outlineLvl w:val="0"/>
    </w:pPr>
    <w:rPr>
      <w:rFonts w:asciiTheme="majorHAnsi" w:eastAsia="+mn-ea" w:hAnsiTheme="majorHAnsi" w:cstheme="majorBidi"/>
      <w:b/>
      <w:bCs/>
      <w:color w:val="51B5CD"/>
      <w:sz w:val="32"/>
      <w:szCs w:val="28"/>
      <w:lang w:val="en-US"/>
    </w:rPr>
  </w:style>
  <w:style w:type="paragraph" w:styleId="Heading2">
    <w:name w:val="heading 2"/>
    <w:basedOn w:val="Heading1"/>
    <w:next w:val="BodyText"/>
    <w:link w:val="Heading2Char"/>
    <w:uiPriority w:val="1"/>
    <w:qFormat/>
    <w:rsid w:val="002C2192"/>
    <w:pPr>
      <w:numPr>
        <w:ilvl w:val="1"/>
      </w:numPr>
      <w:spacing w:before="240" w:after="240"/>
      <w:outlineLvl w:val="1"/>
    </w:pPr>
    <w:rPr>
      <w:rFonts w:cstheme="majorHAnsi"/>
      <w:sz w:val="21"/>
      <w:szCs w:val="21"/>
    </w:rPr>
  </w:style>
  <w:style w:type="paragraph" w:styleId="Heading3">
    <w:name w:val="heading 3"/>
    <w:basedOn w:val="Heading2"/>
    <w:next w:val="BodyText"/>
    <w:link w:val="Heading3Char"/>
    <w:uiPriority w:val="1"/>
    <w:qFormat/>
    <w:rsid w:val="0051444D"/>
    <w:pPr>
      <w:numPr>
        <w:ilvl w:val="2"/>
      </w:numPr>
      <w:spacing w:before="60" w:after="60"/>
      <w:outlineLvl w:val="2"/>
    </w:pPr>
    <w:rPr>
      <w:rFonts w:eastAsia="Times New Roman"/>
      <w:b w:val="0"/>
      <w:bCs w:val="0"/>
      <w:color w:val="auto"/>
      <w:lang w:val="en-AU"/>
    </w:rPr>
  </w:style>
  <w:style w:type="paragraph" w:styleId="Heading4">
    <w:name w:val="heading 4"/>
    <w:basedOn w:val="Heading3"/>
    <w:next w:val="Normal"/>
    <w:link w:val="Heading4Char"/>
    <w:uiPriority w:val="9"/>
    <w:unhideWhenUsed/>
    <w:qFormat/>
    <w:rsid w:val="00316310"/>
    <w:pPr>
      <w:numPr>
        <w:ilvl w:val="3"/>
      </w:numPr>
      <w:outlineLvl w:val="3"/>
    </w:pPr>
    <w:rPr>
      <w:bCs/>
      <w:i/>
      <w:iCs/>
      <w:sz w:val="24"/>
    </w:rPr>
  </w:style>
  <w:style w:type="paragraph" w:styleId="Heading5">
    <w:name w:val="heading 5"/>
    <w:basedOn w:val="Heading4"/>
    <w:next w:val="Normal"/>
    <w:link w:val="Heading5Char"/>
    <w:uiPriority w:val="9"/>
    <w:unhideWhenUsed/>
    <w:qFormat/>
    <w:rsid w:val="00316310"/>
    <w:pPr>
      <w:numPr>
        <w:ilvl w:val="4"/>
      </w:numPr>
      <w:outlineLvl w:val="4"/>
    </w:pPr>
    <w:rPr>
      <w:b/>
      <w:i w:val="0"/>
    </w:rPr>
  </w:style>
  <w:style w:type="paragraph" w:styleId="Heading6">
    <w:name w:val="heading 6"/>
    <w:basedOn w:val="Heading5"/>
    <w:next w:val="Normal"/>
    <w:link w:val="Heading6Char"/>
    <w:uiPriority w:val="9"/>
    <w:unhideWhenUsed/>
    <w:qFormat/>
    <w:rsid w:val="00316310"/>
    <w:pPr>
      <w:numPr>
        <w:ilvl w:val="5"/>
      </w:numPr>
      <w:outlineLvl w:val="5"/>
    </w:pPr>
    <w:rPr>
      <w:i/>
      <w:iCs w:val="0"/>
    </w:rPr>
  </w:style>
  <w:style w:type="paragraph" w:styleId="Heading7">
    <w:name w:val="heading 7"/>
    <w:basedOn w:val="Normal"/>
    <w:next w:val="Normal"/>
    <w:link w:val="Heading7Char"/>
    <w:uiPriority w:val="9"/>
    <w:unhideWhenUsed/>
    <w:qFormat/>
    <w:rsid w:val="00FA3B9E"/>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66E7"/>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66E7"/>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7615"/>
    <w:rPr>
      <w:rFonts w:asciiTheme="majorHAnsi" w:eastAsia="+mn-ea" w:hAnsiTheme="majorHAnsi" w:cstheme="majorBidi"/>
      <w:b/>
      <w:bCs/>
      <w:color w:val="51B5CD"/>
      <w:sz w:val="32"/>
      <w:szCs w:val="28"/>
      <w:lang w:val="en-US"/>
    </w:rPr>
  </w:style>
  <w:style w:type="character" w:customStyle="1" w:styleId="Heading2Char">
    <w:name w:val="Heading 2 Char"/>
    <w:basedOn w:val="DefaultParagraphFont"/>
    <w:link w:val="Heading2"/>
    <w:uiPriority w:val="1"/>
    <w:rsid w:val="002C2192"/>
    <w:rPr>
      <w:rFonts w:asciiTheme="majorHAnsi" w:eastAsia="+mn-ea" w:hAnsiTheme="majorHAnsi" w:cstheme="majorHAnsi"/>
      <w:b/>
      <w:bCs/>
      <w:color w:val="51B5CD"/>
      <w:sz w:val="21"/>
      <w:szCs w:val="21"/>
      <w:lang w:val="en-US"/>
    </w:rPr>
  </w:style>
  <w:style w:type="paragraph" w:styleId="Footer">
    <w:name w:val="footer"/>
    <w:basedOn w:val="Normal"/>
    <w:link w:val="FooterChar"/>
    <w:unhideWhenUsed/>
    <w:rsid w:val="00316310"/>
    <w:rPr>
      <w:sz w:val="16"/>
    </w:rPr>
  </w:style>
  <w:style w:type="character" w:customStyle="1" w:styleId="FooterChar">
    <w:name w:val="Footer Char"/>
    <w:basedOn w:val="DefaultParagraphFont"/>
    <w:link w:val="Footer"/>
    <w:rsid w:val="00316310"/>
    <w:rPr>
      <w:sz w:val="16"/>
      <w:szCs w:val="24"/>
    </w:rPr>
  </w:style>
  <w:style w:type="paragraph" w:styleId="ListBullet">
    <w:name w:val="List Bullet"/>
    <w:basedOn w:val="Normal"/>
    <w:uiPriority w:val="2"/>
    <w:qFormat/>
    <w:rsid w:val="00316310"/>
    <w:pPr>
      <w:numPr>
        <w:numId w:val="5"/>
      </w:numPr>
      <w:spacing w:after="60"/>
    </w:pPr>
  </w:style>
  <w:style w:type="paragraph" w:styleId="ListBullet2">
    <w:name w:val="List Bullet 2"/>
    <w:basedOn w:val="Normal"/>
    <w:uiPriority w:val="2"/>
    <w:rsid w:val="00316310"/>
    <w:pPr>
      <w:numPr>
        <w:ilvl w:val="1"/>
        <w:numId w:val="5"/>
      </w:numPr>
      <w:spacing w:after="60"/>
    </w:pPr>
  </w:style>
  <w:style w:type="paragraph" w:styleId="ListBullet3">
    <w:name w:val="List Bullet 3"/>
    <w:basedOn w:val="Normal"/>
    <w:uiPriority w:val="2"/>
    <w:rsid w:val="00316310"/>
    <w:pPr>
      <w:numPr>
        <w:ilvl w:val="2"/>
        <w:numId w:val="5"/>
      </w:numPr>
      <w:spacing w:after="60"/>
    </w:pPr>
  </w:style>
  <w:style w:type="paragraph" w:styleId="ListBullet4">
    <w:name w:val="List Bullet 4"/>
    <w:basedOn w:val="Normal"/>
    <w:uiPriority w:val="2"/>
    <w:rsid w:val="00316310"/>
    <w:pPr>
      <w:numPr>
        <w:ilvl w:val="3"/>
        <w:numId w:val="5"/>
      </w:numPr>
      <w:spacing w:after="60"/>
    </w:pPr>
  </w:style>
  <w:style w:type="paragraph" w:styleId="ListBullet5">
    <w:name w:val="List Bullet 5"/>
    <w:basedOn w:val="Normal"/>
    <w:uiPriority w:val="2"/>
    <w:rsid w:val="00316310"/>
    <w:pPr>
      <w:numPr>
        <w:ilvl w:val="4"/>
        <w:numId w:val="5"/>
      </w:numPr>
      <w:spacing w:after="60"/>
    </w:pPr>
  </w:style>
  <w:style w:type="numbering" w:customStyle="1" w:styleId="AgencyBullets">
    <w:name w:val="Agency Bullets"/>
    <w:uiPriority w:val="99"/>
    <w:rsid w:val="00316310"/>
    <w:pPr>
      <w:numPr>
        <w:numId w:val="1"/>
      </w:numPr>
    </w:pPr>
  </w:style>
  <w:style w:type="paragraph" w:styleId="ListNumber">
    <w:name w:val="List Number"/>
    <w:basedOn w:val="Normal"/>
    <w:uiPriority w:val="2"/>
    <w:qFormat/>
    <w:rsid w:val="00316310"/>
    <w:pPr>
      <w:numPr>
        <w:numId w:val="6"/>
      </w:numPr>
      <w:spacing w:after="60"/>
    </w:pPr>
  </w:style>
  <w:style w:type="paragraph" w:styleId="ListNumber2">
    <w:name w:val="List Number 2"/>
    <w:basedOn w:val="Normal"/>
    <w:uiPriority w:val="2"/>
    <w:rsid w:val="00316310"/>
    <w:pPr>
      <w:numPr>
        <w:ilvl w:val="1"/>
        <w:numId w:val="6"/>
      </w:numPr>
      <w:spacing w:after="60"/>
    </w:pPr>
  </w:style>
  <w:style w:type="paragraph" w:styleId="ListNumber3">
    <w:name w:val="List Number 3"/>
    <w:basedOn w:val="Normal"/>
    <w:uiPriority w:val="2"/>
    <w:rsid w:val="00316310"/>
    <w:pPr>
      <w:numPr>
        <w:ilvl w:val="2"/>
        <w:numId w:val="6"/>
      </w:numPr>
      <w:spacing w:after="60"/>
    </w:pPr>
  </w:style>
  <w:style w:type="paragraph" w:styleId="ListNumber4">
    <w:name w:val="List Number 4"/>
    <w:basedOn w:val="Normal"/>
    <w:uiPriority w:val="2"/>
    <w:rsid w:val="00316310"/>
    <w:pPr>
      <w:numPr>
        <w:ilvl w:val="3"/>
        <w:numId w:val="6"/>
      </w:numPr>
      <w:spacing w:after="60"/>
    </w:pPr>
  </w:style>
  <w:style w:type="paragraph" w:styleId="ListNumber5">
    <w:name w:val="List Number 5"/>
    <w:basedOn w:val="Normal"/>
    <w:uiPriority w:val="2"/>
    <w:rsid w:val="00316310"/>
    <w:pPr>
      <w:numPr>
        <w:ilvl w:val="4"/>
        <w:numId w:val="6"/>
      </w:numPr>
      <w:spacing w:after="60"/>
    </w:pPr>
  </w:style>
  <w:style w:type="numbering" w:customStyle="1" w:styleId="AgencyNumbers">
    <w:name w:val="Agency Numbers"/>
    <w:uiPriority w:val="99"/>
    <w:rsid w:val="00316310"/>
    <w:pPr>
      <w:numPr>
        <w:numId w:val="2"/>
      </w:numPr>
    </w:pPr>
  </w:style>
  <w:style w:type="paragraph" w:styleId="BodyText">
    <w:name w:val="Body Text"/>
    <w:basedOn w:val="Normal"/>
    <w:link w:val="BodyTextChar"/>
    <w:qFormat/>
    <w:rsid w:val="008E47AE"/>
    <w:pPr>
      <w:spacing w:before="60" w:line="240" w:lineRule="auto"/>
    </w:pPr>
    <w:rPr>
      <w:rFonts w:asciiTheme="majorHAnsi" w:hAnsiTheme="majorHAnsi" w:cstheme="majorHAnsi"/>
      <w:sz w:val="21"/>
      <w:szCs w:val="21"/>
    </w:rPr>
  </w:style>
  <w:style w:type="character" w:customStyle="1" w:styleId="BodyTextChar">
    <w:name w:val="Body Text Char"/>
    <w:basedOn w:val="DefaultParagraphFont"/>
    <w:link w:val="BodyText"/>
    <w:rsid w:val="008E47AE"/>
    <w:rPr>
      <w:rFonts w:asciiTheme="majorHAnsi" w:hAnsiTheme="majorHAnsi" w:cstheme="majorHAnsi"/>
      <w:sz w:val="21"/>
      <w:szCs w:val="21"/>
    </w:rPr>
  </w:style>
  <w:style w:type="character" w:customStyle="1" w:styleId="Heading3Char">
    <w:name w:val="Heading 3 Char"/>
    <w:basedOn w:val="DefaultParagraphFont"/>
    <w:link w:val="Heading3"/>
    <w:uiPriority w:val="1"/>
    <w:rsid w:val="0051444D"/>
    <w:rPr>
      <w:rFonts w:asciiTheme="majorHAnsi" w:hAnsiTheme="majorHAnsi" w:cstheme="majorHAnsi"/>
      <w:sz w:val="21"/>
      <w:szCs w:val="21"/>
    </w:rPr>
  </w:style>
  <w:style w:type="paragraph" w:styleId="BalloonText">
    <w:name w:val="Balloon Text"/>
    <w:basedOn w:val="Normal"/>
    <w:link w:val="BalloonTextChar"/>
    <w:uiPriority w:val="99"/>
    <w:semiHidden/>
    <w:unhideWhenUsed/>
    <w:rsid w:val="00316310"/>
    <w:rPr>
      <w:rFonts w:ascii="Tahoma" w:hAnsi="Tahoma" w:cs="Tahoma"/>
      <w:sz w:val="16"/>
      <w:szCs w:val="16"/>
    </w:rPr>
  </w:style>
  <w:style w:type="character" w:customStyle="1" w:styleId="BalloonTextChar">
    <w:name w:val="Balloon Text Char"/>
    <w:basedOn w:val="DefaultParagraphFont"/>
    <w:link w:val="BalloonText"/>
    <w:uiPriority w:val="99"/>
    <w:semiHidden/>
    <w:rsid w:val="00316310"/>
    <w:rPr>
      <w:rFonts w:ascii="Tahoma" w:hAnsi="Tahoma" w:cs="Tahoma"/>
      <w:sz w:val="16"/>
      <w:szCs w:val="16"/>
    </w:rPr>
  </w:style>
  <w:style w:type="paragraph" w:styleId="Header">
    <w:name w:val="header"/>
    <w:basedOn w:val="Normal"/>
    <w:link w:val="HeaderChar"/>
    <w:unhideWhenUsed/>
    <w:rsid w:val="00316310"/>
  </w:style>
  <w:style w:type="character" w:customStyle="1" w:styleId="HeaderChar">
    <w:name w:val="Header Char"/>
    <w:basedOn w:val="DefaultParagraphFont"/>
    <w:link w:val="Header"/>
    <w:rsid w:val="00316310"/>
    <w:rPr>
      <w:sz w:val="24"/>
      <w:szCs w:val="24"/>
    </w:rPr>
  </w:style>
  <w:style w:type="paragraph" w:styleId="Caption">
    <w:name w:val="caption"/>
    <w:basedOn w:val="Normal"/>
    <w:next w:val="Normal"/>
    <w:uiPriority w:val="35"/>
    <w:unhideWhenUsed/>
    <w:rsid w:val="00316310"/>
    <w:pPr>
      <w:keepNext/>
      <w:spacing w:after="200"/>
    </w:pPr>
    <w:rPr>
      <w:b/>
      <w:bCs/>
      <w:sz w:val="20"/>
      <w:szCs w:val="18"/>
    </w:rPr>
  </w:style>
  <w:style w:type="character" w:customStyle="1" w:styleId="Heading4Char">
    <w:name w:val="Heading 4 Char"/>
    <w:basedOn w:val="DefaultParagraphFont"/>
    <w:link w:val="Heading4"/>
    <w:uiPriority w:val="9"/>
    <w:rsid w:val="00316310"/>
    <w:rPr>
      <w:rFonts w:asciiTheme="majorHAnsi" w:hAnsiTheme="majorHAnsi" w:cstheme="majorHAnsi"/>
      <w:bCs/>
      <w:i/>
      <w:iCs/>
      <w:szCs w:val="21"/>
    </w:rPr>
  </w:style>
  <w:style w:type="character" w:customStyle="1" w:styleId="Heading5Char">
    <w:name w:val="Heading 5 Char"/>
    <w:basedOn w:val="DefaultParagraphFont"/>
    <w:link w:val="Heading5"/>
    <w:uiPriority w:val="9"/>
    <w:rsid w:val="00316310"/>
    <w:rPr>
      <w:rFonts w:asciiTheme="majorHAnsi" w:hAnsiTheme="majorHAnsi" w:cstheme="majorHAnsi"/>
      <w:b/>
      <w:bCs/>
      <w:iCs/>
      <w:szCs w:val="21"/>
    </w:rPr>
  </w:style>
  <w:style w:type="table" w:styleId="TableGrid">
    <w:name w:val="Table Grid"/>
    <w:basedOn w:val="TableNormal"/>
    <w:uiPriority w:val="59"/>
    <w:rsid w:val="003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16310"/>
  </w:style>
  <w:style w:type="character" w:styleId="Hyperlink">
    <w:name w:val="Hyperlink"/>
    <w:basedOn w:val="DefaultParagraphFont"/>
    <w:uiPriority w:val="99"/>
    <w:unhideWhenUsed/>
    <w:rsid w:val="00316310"/>
    <w:rPr>
      <w:color w:val="0000FF" w:themeColor="hyperlink"/>
      <w:u w:val="single"/>
    </w:rPr>
  </w:style>
  <w:style w:type="table" w:customStyle="1" w:styleId="AgencyTable-Simple">
    <w:name w:val="Agency Table - Simple"/>
    <w:basedOn w:val="TableNormal"/>
    <w:uiPriority w:val="99"/>
    <w:qFormat/>
    <w:rsid w:val="00FF08A8"/>
    <w:pPr>
      <w:spacing w:after="0" w:line="240" w:lineRule="auto"/>
    </w:pPr>
    <w:rPr>
      <w:sz w:val="22"/>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3163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3">
    <w:name w:val="Light Shading Accent 3"/>
    <w:basedOn w:val="TableNormal"/>
    <w:uiPriority w:val="60"/>
    <w:rsid w:val="0031631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2">
    <w:name w:val="Light List Accent 2"/>
    <w:basedOn w:val="TableNormal"/>
    <w:uiPriority w:val="61"/>
    <w:rsid w:val="003163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31631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FollowedHyperlink">
    <w:name w:val="FollowedHyperlink"/>
    <w:basedOn w:val="DefaultParagraphFont"/>
    <w:uiPriority w:val="99"/>
    <w:semiHidden/>
    <w:unhideWhenUsed/>
    <w:rsid w:val="00316310"/>
    <w:rPr>
      <w:color w:val="800080" w:themeColor="followedHyperlink"/>
      <w:u w:val="single"/>
    </w:rPr>
  </w:style>
  <w:style w:type="table" w:customStyle="1" w:styleId="Noborders">
    <w:name w:val="No borders"/>
    <w:basedOn w:val="TableNormal"/>
    <w:uiPriority w:val="99"/>
    <w:qFormat/>
    <w:rsid w:val="00316310"/>
    <w:pPr>
      <w:spacing w:after="0" w:line="240" w:lineRule="auto"/>
    </w:pPr>
    <w:tblPr>
      <w:tblCellMar>
        <w:top w:w="57" w:type="dxa"/>
        <w:bottom w:w="57" w:type="dxa"/>
      </w:tblCellMar>
    </w:tblPr>
  </w:style>
  <w:style w:type="character" w:styleId="PlaceholderText">
    <w:name w:val="Placeholder Text"/>
    <w:basedOn w:val="DefaultParagraphFont"/>
    <w:uiPriority w:val="99"/>
    <w:semiHidden/>
    <w:rsid w:val="00316310"/>
    <w:rPr>
      <w:color w:val="808080"/>
    </w:rPr>
  </w:style>
  <w:style w:type="table" w:customStyle="1" w:styleId="AgencyTable-Borders">
    <w:name w:val="Agency Table - Borders"/>
    <w:basedOn w:val="TableNormal"/>
    <w:uiPriority w:val="99"/>
    <w:qFormat/>
    <w:rsid w:val="003F7D47"/>
    <w:pPr>
      <w:spacing w:after="0" w:line="240" w:lineRule="auto"/>
    </w:pPr>
    <w:rPr>
      <w:rFonts w:eastAsiaTheme="minorEastAsia"/>
      <w:sz w:val="22"/>
      <w:lang w:val="en-US" w:bidi="en-US"/>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styleId="TOCHeading">
    <w:name w:val="TOC Heading"/>
    <w:next w:val="Normal"/>
    <w:uiPriority w:val="39"/>
    <w:unhideWhenUsed/>
    <w:qFormat/>
    <w:rsid w:val="00316310"/>
    <w:pPr>
      <w:spacing w:before="360"/>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316310"/>
    <w:pPr>
      <w:tabs>
        <w:tab w:val="left" w:pos="567"/>
        <w:tab w:val="right" w:leader="dot" w:pos="9061"/>
      </w:tabs>
      <w:spacing w:after="100" w:line="264" w:lineRule="auto"/>
      <w:ind w:left="567" w:hanging="567"/>
    </w:pPr>
  </w:style>
  <w:style w:type="paragraph" w:styleId="TOC2">
    <w:name w:val="toc 2"/>
    <w:basedOn w:val="Normal"/>
    <w:next w:val="Normal"/>
    <w:autoRedefine/>
    <w:uiPriority w:val="39"/>
    <w:unhideWhenUsed/>
    <w:rsid w:val="00316310"/>
    <w:pPr>
      <w:tabs>
        <w:tab w:val="left" w:pos="1276"/>
        <w:tab w:val="right" w:leader="dot" w:pos="9061"/>
      </w:tabs>
      <w:spacing w:after="100" w:line="264" w:lineRule="auto"/>
      <w:ind w:left="1276" w:hanging="709"/>
    </w:pPr>
  </w:style>
  <w:style w:type="paragraph" w:styleId="TOC3">
    <w:name w:val="toc 3"/>
    <w:basedOn w:val="Normal"/>
    <w:next w:val="Normal"/>
    <w:autoRedefine/>
    <w:uiPriority w:val="39"/>
    <w:unhideWhenUsed/>
    <w:rsid w:val="00316310"/>
    <w:pPr>
      <w:tabs>
        <w:tab w:val="left" w:pos="1701"/>
        <w:tab w:val="right" w:leader="dot" w:pos="9072"/>
      </w:tabs>
      <w:spacing w:after="100" w:line="264" w:lineRule="auto"/>
      <w:ind w:left="1701" w:hanging="567"/>
    </w:pPr>
  </w:style>
  <w:style w:type="paragraph" w:customStyle="1" w:styleId="BodyTextSmall">
    <w:name w:val="Body Text Small"/>
    <w:basedOn w:val="BodyText"/>
    <w:qFormat/>
    <w:rsid w:val="00316310"/>
    <w:rPr>
      <w:sz w:val="20"/>
    </w:rPr>
  </w:style>
  <w:style w:type="numbering" w:customStyle="1" w:styleId="AgencyTableBullets">
    <w:name w:val="Agency Table Bullets"/>
    <w:uiPriority w:val="99"/>
    <w:rsid w:val="00316310"/>
    <w:pPr>
      <w:numPr>
        <w:numId w:val="3"/>
      </w:numPr>
    </w:pPr>
  </w:style>
  <w:style w:type="numbering" w:customStyle="1" w:styleId="AgencyTableNumbers">
    <w:name w:val="Agency Table Numbers"/>
    <w:uiPriority w:val="99"/>
    <w:rsid w:val="00316310"/>
    <w:pPr>
      <w:numPr>
        <w:numId w:val="4"/>
      </w:numPr>
    </w:pPr>
  </w:style>
  <w:style w:type="character" w:customStyle="1" w:styleId="Heading6Char">
    <w:name w:val="Heading 6 Char"/>
    <w:basedOn w:val="DefaultParagraphFont"/>
    <w:link w:val="Heading6"/>
    <w:uiPriority w:val="9"/>
    <w:rsid w:val="00316310"/>
    <w:rPr>
      <w:rFonts w:asciiTheme="majorHAnsi" w:hAnsiTheme="majorHAnsi" w:cstheme="majorHAnsi"/>
      <w:b/>
      <w:bCs/>
      <w:i/>
      <w:szCs w:val="21"/>
    </w:rPr>
  </w:style>
  <w:style w:type="paragraph" w:styleId="ListParagraph">
    <w:name w:val="List Paragraph"/>
    <w:aliases w:val="Indented Bullet Solid,Dot Point"/>
    <w:basedOn w:val="Normal"/>
    <w:link w:val="ListParagraphChar"/>
    <w:uiPriority w:val="34"/>
    <w:qFormat/>
    <w:rsid w:val="00316310"/>
    <w:pPr>
      <w:ind w:left="720"/>
      <w:contextualSpacing/>
    </w:pPr>
  </w:style>
  <w:style w:type="paragraph" w:customStyle="1" w:styleId="Notetext">
    <w:name w:val="Note text"/>
    <w:basedOn w:val="Normal"/>
    <w:uiPriority w:val="8"/>
    <w:qFormat/>
    <w:rsid w:val="00316310"/>
    <w:pPr>
      <w:pBdr>
        <w:left w:val="single" w:sz="36" w:space="4" w:color="CCCCCC"/>
      </w:pBdr>
    </w:pPr>
    <w:rPr>
      <w:sz w:val="20"/>
    </w:rPr>
  </w:style>
  <w:style w:type="paragraph" w:styleId="Subtitle">
    <w:name w:val="Subtitle"/>
    <w:basedOn w:val="Normal"/>
    <w:next w:val="Normal"/>
    <w:link w:val="SubtitleChar"/>
    <w:uiPriority w:val="11"/>
    <w:rsid w:val="00316310"/>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316310"/>
    <w:rPr>
      <w:rFonts w:asciiTheme="majorHAnsi" w:eastAsiaTheme="majorEastAsia" w:hAnsiTheme="majorHAnsi" w:cstheme="majorBidi"/>
      <w:i/>
      <w:iCs/>
      <w:spacing w:val="15"/>
      <w:sz w:val="24"/>
      <w:szCs w:val="24"/>
    </w:rPr>
  </w:style>
  <w:style w:type="paragraph" w:customStyle="1" w:styleId="TableText">
    <w:name w:val="Table Text"/>
    <w:basedOn w:val="Normal"/>
    <w:link w:val="TableTextChar"/>
    <w:uiPriority w:val="3"/>
    <w:qFormat/>
    <w:rsid w:val="00316310"/>
    <w:rPr>
      <w:rFonts w:eastAsiaTheme="minorEastAsia"/>
      <w:sz w:val="22"/>
      <w:szCs w:val="22"/>
      <w:lang w:val="en-US" w:bidi="en-US"/>
    </w:rPr>
  </w:style>
  <w:style w:type="character" w:customStyle="1" w:styleId="TableTextChar">
    <w:name w:val="Table Text Char"/>
    <w:basedOn w:val="DefaultParagraphFont"/>
    <w:link w:val="TableText"/>
    <w:uiPriority w:val="3"/>
    <w:rsid w:val="00316310"/>
    <w:rPr>
      <w:rFonts w:eastAsiaTheme="minorEastAsia"/>
      <w:lang w:val="en-US" w:bidi="en-US"/>
    </w:rPr>
  </w:style>
  <w:style w:type="paragraph" w:customStyle="1" w:styleId="TableBullet">
    <w:name w:val="Table Bullet"/>
    <w:basedOn w:val="TableText"/>
    <w:link w:val="TableBulletChar"/>
    <w:uiPriority w:val="4"/>
    <w:qFormat/>
    <w:rsid w:val="00316310"/>
    <w:pPr>
      <w:numPr>
        <w:numId w:val="7"/>
      </w:numPr>
    </w:pPr>
  </w:style>
  <w:style w:type="paragraph" w:customStyle="1" w:styleId="TableNumber">
    <w:name w:val="Table Number"/>
    <w:basedOn w:val="TableText"/>
    <w:uiPriority w:val="4"/>
    <w:qFormat/>
    <w:rsid w:val="00316310"/>
    <w:pPr>
      <w:numPr>
        <w:numId w:val="8"/>
      </w:numPr>
    </w:pPr>
  </w:style>
  <w:style w:type="paragraph" w:customStyle="1" w:styleId="TableTextSmall">
    <w:name w:val="Table Text Small"/>
    <w:basedOn w:val="TableText"/>
    <w:link w:val="TableTextSmallChar"/>
    <w:uiPriority w:val="3"/>
    <w:qFormat/>
    <w:rsid w:val="00316310"/>
    <w:rPr>
      <w:sz w:val="20"/>
    </w:rPr>
  </w:style>
  <w:style w:type="paragraph" w:styleId="Title">
    <w:name w:val="Title"/>
    <w:basedOn w:val="Normal"/>
    <w:next w:val="Normal"/>
    <w:link w:val="TitleChar"/>
    <w:uiPriority w:val="10"/>
    <w:rsid w:val="00316310"/>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16310"/>
    <w:rPr>
      <w:rFonts w:asciiTheme="majorHAnsi" w:eastAsiaTheme="majorEastAsia" w:hAnsiTheme="majorHAnsi" w:cstheme="majorBidi"/>
      <w:spacing w:val="5"/>
      <w:kern w:val="28"/>
      <w:sz w:val="52"/>
      <w:szCs w:val="52"/>
    </w:rPr>
  </w:style>
  <w:style w:type="table" w:styleId="LightShading-Accent1">
    <w:name w:val="Light Shading Accent 1"/>
    <w:basedOn w:val="TableNormal"/>
    <w:uiPriority w:val="60"/>
    <w:rsid w:val="0089012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7Char">
    <w:name w:val="Heading 7 Char"/>
    <w:basedOn w:val="DefaultParagraphFont"/>
    <w:link w:val="Heading7"/>
    <w:uiPriority w:val="9"/>
    <w:rsid w:val="00FA3B9E"/>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rsid w:val="00860F4E"/>
    <w:rPr>
      <w:b/>
      <w:bCs/>
      <w:i/>
      <w:iCs/>
      <w:color w:val="C0504D" w:themeColor="accent2"/>
    </w:rPr>
  </w:style>
  <w:style w:type="paragraph" w:styleId="Quote">
    <w:name w:val="Quote"/>
    <w:basedOn w:val="Normal"/>
    <w:next w:val="Normal"/>
    <w:link w:val="QuoteChar"/>
    <w:uiPriority w:val="29"/>
    <w:rsid w:val="00860F4E"/>
    <w:pPr>
      <w:ind w:left="737" w:right="737"/>
    </w:pPr>
    <w:rPr>
      <w:i/>
      <w:iCs/>
      <w:color w:val="000000" w:themeColor="text1"/>
    </w:rPr>
  </w:style>
  <w:style w:type="character" w:customStyle="1" w:styleId="QuoteChar">
    <w:name w:val="Quote Char"/>
    <w:basedOn w:val="DefaultParagraphFont"/>
    <w:link w:val="Quote"/>
    <w:uiPriority w:val="29"/>
    <w:rsid w:val="00860F4E"/>
    <w:rPr>
      <w:i/>
      <w:iCs/>
      <w:color w:val="000000" w:themeColor="text1"/>
    </w:rPr>
  </w:style>
  <w:style w:type="character" w:customStyle="1" w:styleId="TableTextSmallChar">
    <w:name w:val="Table Text Small Char"/>
    <w:basedOn w:val="TableTextChar"/>
    <w:link w:val="TableTextSmall"/>
    <w:uiPriority w:val="3"/>
    <w:rsid w:val="00307B64"/>
    <w:rPr>
      <w:rFonts w:eastAsiaTheme="minorEastAsia"/>
      <w:sz w:val="20"/>
      <w:szCs w:val="22"/>
      <w:lang w:val="en-US" w:bidi="en-US"/>
    </w:rPr>
  </w:style>
  <w:style w:type="paragraph" w:styleId="NormalWeb">
    <w:name w:val="Normal (Web)"/>
    <w:basedOn w:val="Normal"/>
    <w:uiPriority w:val="99"/>
    <w:unhideWhenUsed/>
    <w:rsid w:val="00012FA0"/>
    <w:pPr>
      <w:spacing w:before="100" w:beforeAutospacing="1" w:after="100" w:afterAutospacing="1" w:line="240" w:lineRule="auto"/>
    </w:pPr>
    <w:rPr>
      <w:rFonts w:ascii="Times New Roman" w:hAnsi="Times New Roman" w:cs="Times New Roman"/>
      <w:lang w:eastAsia="en-AU"/>
    </w:rPr>
  </w:style>
  <w:style w:type="character" w:customStyle="1" w:styleId="TableBulletChar">
    <w:name w:val="Table Bullet Char"/>
    <w:basedOn w:val="BodyTextChar"/>
    <w:link w:val="TableBullet"/>
    <w:uiPriority w:val="4"/>
    <w:rsid w:val="00D52FAB"/>
    <w:rPr>
      <w:rFonts w:asciiTheme="majorHAnsi" w:eastAsiaTheme="minorEastAsia" w:hAnsiTheme="majorHAnsi" w:cstheme="majorHAnsi"/>
      <w:sz w:val="22"/>
      <w:szCs w:val="22"/>
      <w:lang w:val="en-US" w:bidi="en-US"/>
    </w:rPr>
  </w:style>
  <w:style w:type="character" w:customStyle="1" w:styleId="Heading8Char">
    <w:name w:val="Heading 8 Char"/>
    <w:basedOn w:val="DefaultParagraphFont"/>
    <w:link w:val="Heading8"/>
    <w:uiPriority w:val="9"/>
    <w:semiHidden/>
    <w:rsid w:val="00DE66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E66E7"/>
    <w:rPr>
      <w:rFonts w:asciiTheme="majorHAnsi" w:eastAsiaTheme="majorEastAsia" w:hAnsiTheme="majorHAnsi" w:cstheme="majorBidi"/>
      <w:i/>
      <w:iCs/>
      <w:color w:val="272727" w:themeColor="text1" w:themeTint="D8"/>
      <w:sz w:val="21"/>
      <w:szCs w:val="21"/>
    </w:rPr>
  </w:style>
  <w:style w:type="paragraph" w:customStyle="1" w:styleId="Style1">
    <w:name w:val="Style1"/>
    <w:basedOn w:val="TableBullet"/>
    <w:uiPriority w:val="7"/>
    <w:qFormat/>
    <w:rsid w:val="00390545"/>
    <w:pPr>
      <w:numPr>
        <w:numId w:val="0"/>
      </w:numPr>
      <w:spacing w:line="240" w:lineRule="auto"/>
      <w:ind w:left="1029" w:hanging="283"/>
    </w:pPr>
    <w:rPr>
      <w:rFonts w:eastAsia="Times New Roman" w:cstheme="minorHAnsi"/>
      <w:iCs/>
      <w:sz w:val="20"/>
      <w:lang w:val="en-AU" w:bidi="ar-SA"/>
    </w:rPr>
  </w:style>
  <w:style w:type="paragraph" w:styleId="Revision">
    <w:name w:val="Revision"/>
    <w:hidden/>
    <w:uiPriority w:val="99"/>
    <w:semiHidden/>
    <w:rsid w:val="009627BC"/>
    <w:pPr>
      <w:spacing w:after="0" w:line="240" w:lineRule="auto"/>
    </w:pPr>
  </w:style>
  <w:style w:type="character" w:styleId="CommentReference">
    <w:name w:val="annotation reference"/>
    <w:basedOn w:val="DefaultParagraphFont"/>
    <w:uiPriority w:val="99"/>
    <w:semiHidden/>
    <w:unhideWhenUsed/>
    <w:rsid w:val="004D069C"/>
    <w:rPr>
      <w:sz w:val="16"/>
      <w:szCs w:val="16"/>
    </w:rPr>
  </w:style>
  <w:style w:type="paragraph" w:styleId="CommentText">
    <w:name w:val="annotation text"/>
    <w:basedOn w:val="Normal"/>
    <w:link w:val="CommentTextChar"/>
    <w:uiPriority w:val="99"/>
    <w:unhideWhenUsed/>
    <w:rsid w:val="004D069C"/>
    <w:pPr>
      <w:spacing w:line="240" w:lineRule="auto"/>
    </w:pPr>
    <w:rPr>
      <w:sz w:val="20"/>
      <w:szCs w:val="20"/>
    </w:rPr>
  </w:style>
  <w:style w:type="character" w:customStyle="1" w:styleId="CommentTextChar">
    <w:name w:val="Comment Text Char"/>
    <w:basedOn w:val="DefaultParagraphFont"/>
    <w:link w:val="CommentText"/>
    <w:uiPriority w:val="99"/>
    <w:rsid w:val="004D069C"/>
    <w:rPr>
      <w:sz w:val="20"/>
      <w:szCs w:val="20"/>
    </w:rPr>
  </w:style>
  <w:style w:type="paragraph" w:styleId="CommentSubject">
    <w:name w:val="annotation subject"/>
    <w:basedOn w:val="CommentText"/>
    <w:next w:val="CommentText"/>
    <w:link w:val="CommentSubjectChar"/>
    <w:uiPriority w:val="99"/>
    <w:semiHidden/>
    <w:unhideWhenUsed/>
    <w:rsid w:val="004D069C"/>
    <w:rPr>
      <w:b/>
      <w:bCs/>
    </w:rPr>
  </w:style>
  <w:style w:type="character" w:customStyle="1" w:styleId="CommentSubjectChar">
    <w:name w:val="Comment Subject Char"/>
    <w:basedOn w:val="CommentTextChar"/>
    <w:link w:val="CommentSubject"/>
    <w:uiPriority w:val="99"/>
    <w:semiHidden/>
    <w:rsid w:val="004D069C"/>
    <w:rPr>
      <w:b/>
      <w:bCs/>
      <w:sz w:val="20"/>
      <w:szCs w:val="20"/>
    </w:rPr>
  </w:style>
  <w:style w:type="character" w:customStyle="1" w:styleId="ListParagraphChar">
    <w:name w:val="List Paragraph Char"/>
    <w:aliases w:val="Indented Bullet Solid Char,Dot Point Char"/>
    <w:basedOn w:val="DefaultParagraphFont"/>
    <w:link w:val="ListParagraph"/>
    <w:uiPriority w:val="34"/>
    <w:locked/>
    <w:rsid w:val="00DC001B"/>
  </w:style>
  <w:style w:type="paragraph" w:customStyle="1" w:styleId="xmsonormal">
    <w:name w:val="x_msonormal"/>
    <w:basedOn w:val="Normal"/>
    <w:rsid w:val="00DA2BBA"/>
    <w:pPr>
      <w:spacing w:line="240" w:lineRule="auto"/>
    </w:pPr>
    <w:rPr>
      <w:rFonts w:ascii="Calibri" w:eastAsiaTheme="minorHAnsi" w:hAnsi="Calibri" w:cs="Calibri"/>
      <w:sz w:val="22"/>
      <w:szCs w:val="22"/>
      <w:lang w:eastAsia="en-AU"/>
    </w:rPr>
  </w:style>
  <w:style w:type="character" w:styleId="FootnoteReference">
    <w:name w:val="footnote reference"/>
    <w:basedOn w:val="DefaultParagraphFont"/>
    <w:uiPriority w:val="99"/>
    <w:semiHidden/>
    <w:unhideWhenUsed/>
    <w:rsid w:val="006701C2"/>
    <w:rPr>
      <w:vertAlign w:val="superscript"/>
    </w:rPr>
  </w:style>
  <w:style w:type="paragraph" w:styleId="FootnoteText">
    <w:name w:val="footnote text"/>
    <w:basedOn w:val="Normal"/>
    <w:link w:val="FootnoteTextChar"/>
    <w:uiPriority w:val="99"/>
    <w:semiHidden/>
    <w:unhideWhenUsed/>
    <w:rsid w:val="00DC6A40"/>
    <w:pPr>
      <w:spacing w:line="240" w:lineRule="auto"/>
    </w:pPr>
    <w:rPr>
      <w:sz w:val="20"/>
      <w:szCs w:val="20"/>
    </w:rPr>
  </w:style>
  <w:style w:type="character" w:customStyle="1" w:styleId="FootnoteTextChar">
    <w:name w:val="Footnote Text Char"/>
    <w:basedOn w:val="DefaultParagraphFont"/>
    <w:link w:val="FootnoteText"/>
    <w:uiPriority w:val="99"/>
    <w:semiHidden/>
    <w:rsid w:val="00DC6A40"/>
    <w:rPr>
      <w:sz w:val="20"/>
      <w:szCs w:val="20"/>
    </w:rPr>
  </w:style>
  <w:style w:type="character" w:customStyle="1" w:styleId="UnresolvedMention1">
    <w:name w:val="Unresolved Mention1"/>
    <w:basedOn w:val="DefaultParagraphFont"/>
    <w:uiPriority w:val="99"/>
    <w:semiHidden/>
    <w:unhideWhenUsed/>
    <w:rsid w:val="00BA7D11"/>
    <w:rPr>
      <w:color w:val="605E5C"/>
      <w:shd w:val="clear" w:color="auto" w:fill="E1DFDD"/>
    </w:rPr>
  </w:style>
  <w:style w:type="character" w:customStyle="1" w:styleId="apple-converted-space">
    <w:name w:val="apple-converted-space"/>
    <w:basedOn w:val="DefaultParagraphFont"/>
    <w:rsid w:val="00D72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5234">
      <w:bodyDiv w:val="1"/>
      <w:marLeft w:val="0"/>
      <w:marRight w:val="0"/>
      <w:marTop w:val="0"/>
      <w:marBottom w:val="0"/>
      <w:divBdr>
        <w:top w:val="none" w:sz="0" w:space="0" w:color="auto"/>
        <w:left w:val="none" w:sz="0" w:space="0" w:color="auto"/>
        <w:bottom w:val="none" w:sz="0" w:space="0" w:color="auto"/>
        <w:right w:val="none" w:sz="0" w:space="0" w:color="auto"/>
      </w:divBdr>
    </w:div>
    <w:div w:id="134688600">
      <w:bodyDiv w:val="1"/>
      <w:marLeft w:val="0"/>
      <w:marRight w:val="0"/>
      <w:marTop w:val="0"/>
      <w:marBottom w:val="0"/>
      <w:divBdr>
        <w:top w:val="none" w:sz="0" w:space="0" w:color="auto"/>
        <w:left w:val="none" w:sz="0" w:space="0" w:color="auto"/>
        <w:bottom w:val="none" w:sz="0" w:space="0" w:color="auto"/>
        <w:right w:val="none" w:sz="0" w:space="0" w:color="auto"/>
      </w:divBdr>
    </w:div>
    <w:div w:id="362364599">
      <w:bodyDiv w:val="1"/>
      <w:marLeft w:val="0"/>
      <w:marRight w:val="0"/>
      <w:marTop w:val="0"/>
      <w:marBottom w:val="0"/>
      <w:divBdr>
        <w:top w:val="none" w:sz="0" w:space="0" w:color="auto"/>
        <w:left w:val="none" w:sz="0" w:space="0" w:color="auto"/>
        <w:bottom w:val="none" w:sz="0" w:space="0" w:color="auto"/>
        <w:right w:val="none" w:sz="0" w:space="0" w:color="auto"/>
      </w:divBdr>
    </w:div>
    <w:div w:id="367295949">
      <w:bodyDiv w:val="1"/>
      <w:marLeft w:val="0"/>
      <w:marRight w:val="0"/>
      <w:marTop w:val="0"/>
      <w:marBottom w:val="0"/>
      <w:divBdr>
        <w:top w:val="none" w:sz="0" w:space="0" w:color="auto"/>
        <w:left w:val="none" w:sz="0" w:space="0" w:color="auto"/>
        <w:bottom w:val="none" w:sz="0" w:space="0" w:color="auto"/>
        <w:right w:val="none" w:sz="0" w:space="0" w:color="auto"/>
      </w:divBdr>
    </w:div>
    <w:div w:id="440610162">
      <w:bodyDiv w:val="1"/>
      <w:marLeft w:val="0"/>
      <w:marRight w:val="0"/>
      <w:marTop w:val="0"/>
      <w:marBottom w:val="0"/>
      <w:divBdr>
        <w:top w:val="none" w:sz="0" w:space="0" w:color="auto"/>
        <w:left w:val="none" w:sz="0" w:space="0" w:color="auto"/>
        <w:bottom w:val="none" w:sz="0" w:space="0" w:color="auto"/>
        <w:right w:val="none" w:sz="0" w:space="0" w:color="auto"/>
      </w:divBdr>
    </w:div>
    <w:div w:id="650523597">
      <w:bodyDiv w:val="1"/>
      <w:marLeft w:val="0"/>
      <w:marRight w:val="0"/>
      <w:marTop w:val="0"/>
      <w:marBottom w:val="0"/>
      <w:divBdr>
        <w:top w:val="none" w:sz="0" w:space="0" w:color="auto"/>
        <w:left w:val="none" w:sz="0" w:space="0" w:color="auto"/>
        <w:bottom w:val="none" w:sz="0" w:space="0" w:color="auto"/>
        <w:right w:val="none" w:sz="0" w:space="0" w:color="auto"/>
      </w:divBdr>
    </w:div>
    <w:div w:id="716004420">
      <w:bodyDiv w:val="1"/>
      <w:marLeft w:val="0"/>
      <w:marRight w:val="0"/>
      <w:marTop w:val="0"/>
      <w:marBottom w:val="0"/>
      <w:divBdr>
        <w:top w:val="none" w:sz="0" w:space="0" w:color="auto"/>
        <w:left w:val="none" w:sz="0" w:space="0" w:color="auto"/>
        <w:bottom w:val="none" w:sz="0" w:space="0" w:color="auto"/>
        <w:right w:val="none" w:sz="0" w:space="0" w:color="auto"/>
      </w:divBdr>
    </w:div>
    <w:div w:id="736322945">
      <w:bodyDiv w:val="1"/>
      <w:marLeft w:val="0"/>
      <w:marRight w:val="0"/>
      <w:marTop w:val="0"/>
      <w:marBottom w:val="0"/>
      <w:divBdr>
        <w:top w:val="none" w:sz="0" w:space="0" w:color="auto"/>
        <w:left w:val="none" w:sz="0" w:space="0" w:color="auto"/>
        <w:bottom w:val="none" w:sz="0" w:space="0" w:color="auto"/>
        <w:right w:val="none" w:sz="0" w:space="0" w:color="auto"/>
      </w:divBdr>
    </w:div>
    <w:div w:id="853424389">
      <w:bodyDiv w:val="1"/>
      <w:marLeft w:val="0"/>
      <w:marRight w:val="0"/>
      <w:marTop w:val="0"/>
      <w:marBottom w:val="0"/>
      <w:divBdr>
        <w:top w:val="none" w:sz="0" w:space="0" w:color="auto"/>
        <w:left w:val="none" w:sz="0" w:space="0" w:color="auto"/>
        <w:bottom w:val="none" w:sz="0" w:space="0" w:color="auto"/>
        <w:right w:val="none" w:sz="0" w:space="0" w:color="auto"/>
      </w:divBdr>
      <w:divsChild>
        <w:div w:id="2032143679">
          <w:marLeft w:val="0"/>
          <w:marRight w:val="0"/>
          <w:marTop w:val="0"/>
          <w:marBottom w:val="0"/>
          <w:divBdr>
            <w:top w:val="none" w:sz="0" w:space="0" w:color="auto"/>
            <w:left w:val="none" w:sz="0" w:space="0" w:color="auto"/>
            <w:bottom w:val="none" w:sz="0" w:space="0" w:color="auto"/>
            <w:right w:val="none" w:sz="0" w:space="0" w:color="auto"/>
          </w:divBdr>
        </w:div>
        <w:div w:id="395979312">
          <w:marLeft w:val="0"/>
          <w:marRight w:val="0"/>
          <w:marTop w:val="0"/>
          <w:marBottom w:val="0"/>
          <w:divBdr>
            <w:top w:val="none" w:sz="0" w:space="0" w:color="auto"/>
            <w:left w:val="none" w:sz="0" w:space="0" w:color="auto"/>
            <w:bottom w:val="none" w:sz="0" w:space="0" w:color="auto"/>
            <w:right w:val="none" w:sz="0" w:space="0" w:color="auto"/>
          </w:divBdr>
        </w:div>
        <w:div w:id="131563296">
          <w:marLeft w:val="0"/>
          <w:marRight w:val="0"/>
          <w:marTop w:val="0"/>
          <w:marBottom w:val="0"/>
          <w:divBdr>
            <w:top w:val="none" w:sz="0" w:space="0" w:color="auto"/>
            <w:left w:val="none" w:sz="0" w:space="0" w:color="auto"/>
            <w:bottom w:val="none" w:sz="0" w:space="0" w:color="auto"/>
            <w:right w:val="none" w:sz="0" w:space="0" w:color="auto"/>
          </w:divBdr>
        </w:div>
        <w:div w:id="660156328">
          <w:marLeft w:val="0"/>
          <w:marRight w:val="0"/>
          <w:marTop w:val="0"/>
          <w:marBottom w:val="0"/>
          <w:divBdr>
            <w:top w:val="none" w:sz="0" w:space="0" w:color="auto"/>
            <w:left w:val="none" w:sz="0" w:space="0" w:color="auto"/>
            <w:bottom w:val="none" w:sz="0" w:space="0" w:color="auto"/>
            <w:right w:val="none" w:sz="0" w:space="0" w:color="auto"/>
          </w:divBdr>
        </w:div>
        <w:div w:id="1422292129">
          <w:marLeft w:val="0"/>
          <w:marRight w:val="0"/>
          <w:marTop w:val="0"/>
          <w:marBottom w:val="0"/>
          <w:divBdr>
            <w:top w:val="none" w:sz="0" w:space="0" w:color="auto"/>
            <w:left w:val="none" w:sz="0" w:space="0" w:color="auto"/>
            <w:bottom w:val="none" w:sz="0" w:space="0" w:color="auto"/>
            <w:right w:val="none" w:sz="0" w:space="0" w:color="auto"/>
          </w:divBdr>
        </w:div>
        <w:div w:id="1664964642">
          <w:marLeft w:val="0"/>
          <w:marRight w:val="0"/>
          <w:marTop w:val="0"/>
          <w:marBottom w:val="0"/>
          <w:divBdr>
            <w:top w:val="none" w:sz="0" w:space="0" w:color="auto"/>
            <w:left w:val="none" w:sz="0" w:space="0" w:color="auto"/>
            <w:bottom w:val="none" w:sz="0" w:space="0" w:color="auto"/>
            <w:right w:val="none" w:sz="0" w:space="0" w:color="auto"/>
          </w:divBdr>
        </w:div>
      </w:divsChild>
    </w:div>
    <w:div w:id="965621892">
      <w:bodyDiv w:val="1"/>
      <w:marLeft w:val="0"/>
      <w:marRight w:val="0"/>
      <w:marTop w:val="0"/>
      <w:marBottom w:val="0"/>
      <w:divBdr>
        <w:top w:val="none" w:sz="0" w:space="0" w:color="auto"/>
        <w:left w:val="none" w:sz="0" w:space="0" w:color="auto"/>
        <w:bottom w:val="none" w:sz="0" w:space="0" w:color="auto"/>
        <w:right w:val="none" w:sz="0" w:space="0" w:color="auto"/>
      </w:divBdr>
    </w:div>
    <w:div w:id="1180318798">
      <w:bodyDiv w:val="1"/>
      <w:marLeft w:val="0"/>
      <w:marRight w:val="0"/>
      <w:marTop w:val="0"/>
      <w:marBottom w:val="0"/>
      <w:divBdr>
        <w:top w:val="none" w:sz="0" w:space="0" w:color="auto"/>
        <w:left w:val="none" w:sz="0" w:space="0" w:color="auto"/>
        <w:bottom w:val="none" w:sz="0" w:space="0" w:color="auto"/>
        <w:right w:val="none" w:sz="0" w:space="0" w:color="auto"/>
      </w:divBdr>
    </w:div>
    <w:div w:id="1238907085">
      <w:bodyDiv w:val="1"/>
      <w:marLeft w:val="0"/>
      <w:marRight w:val="0"/>
      <w:marTop w:val="0"/>
      <w:marBottom w:val="0"/>
      <w:divBdr>
        <w:top w:val="none" w:sz="0" w:space="0" w:color="auto"/>
        <w:left w:val="none" w:sz="0" w:space="0" w:color="auto"/>
        <w:bottom w:val="none" w:sz="0" w:space="0" w:color="auto"/>
        <w:right w:val="none" w:sz="0" w:space="0" w:color="auto"/>
      </w:divBdr>
    </w:div>
    <w:div w:id="1314867093">
      <w:bodyDiv w:val="1"/>
      <w:marLeft w:val="0"/>
      <w:marRight w:val="0"/>
      <w:marTop w:val="0"/>
      <w:marBottom w:val="0"/>
      <w:divBdr>
        <w:top w:val="none" w:sz="0" w:space="0" w:color="auto"/>
        <w:left w:val="none" w:sz="0" w:space="0" w:color="auto"/>
        <w:bottom w:val="none" w:sz="0" w:space="0" w:color="auto"/>
        <w:right w:val="none" w:sz="0" w:space="0" w:color="auto"/>
      </w:divBdr>
    </w:div>
    <w:div w:id="2125153446">
      <w:bodyDiv w:val="1"/>
      <w:marLeft w:val="0"/>
      <w:marRight w:val="0"/>
      <w:marTop w:val="0"/>
      <w:marBottom w:val="0"/>
      <w:divBdr>
        <w:top w:val="none" w:sz="0" w:space="0" w:color="auto"/>
        <w:left w:val="none" w:sz="0" w:space="0" w:color="auto"/>
        <w:bottom w:val="none" w:sz="0" w:space="0" w:color="auto"/>
        <w:right w:val="none" w:sz="0" w:space="0" w:color="auto"/>
      </w:divBdr>
    </w:div>
    <w:div w:id="2143229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wa.gov.au/government/announcements/swis-demand-assessment"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epa.wa.gov.au/policies-guidance/environmental-factor-guideline-%E2%80%93-greenhouse-gas-emissions-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yperlink" Target="mailto:ClimateIndustryAction@jtsi.wa.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onsult.industry.gov.au/safeguard-mechanism-reform-consultation-pap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wa.gov.au/organisation/department-of-jobs-tourism-science-and-innovation/the-western-australian-lng-jobs-taskforce-working-group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nvestandtrade.wa.gov.au/opportunities/global-advanced-industry-hub"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a.gov.au/service/environment/environment-information-services/sectoral-emissions-reduction-strate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mediastatements.wa.gov.au/Pages/McGowan/2022/03/Draft-Bill-to-help-WAs-resources-industry-reduce-emissions.aspx" TargetMode="Externa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FD427F021394D9D67BDD6589F38DC" ma:contentTypeVersion="7" ma:contentTypeDescription="Create a new document." ma:contentTypeScope="" ma:versionID="5d2787a72b5eebd06a94e98d08084631">
  <xsd:schema xmlns:xsd="http://www.w3.org/2001/XMLSchema" xmlns:xs="http://www.w3.org/2001/XMLSchema" xmlns:p="http://schemas.microsoft.com/office/2006/metadata/properties" xmlns:ns3="310fe84c-41c4-4d9a-8f88-8c424d930993" targetNamespace="http://schemas.microsoft.com/office/2006/metadata/properties" ma:root="true" ma:fieldsID="80d8d744ae012967ee2ff352998cecd0" ns3:_="">
    <xsd:import namespace="310fe84c-41c4-4d9a-8f88-8c424d9309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fe84c-41c4-4d9a-8f88-8c424d930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F5EB9-8582-4AE3-BA76-D55C099A5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fe84c-41c4-4d9a-8f88-8c424d930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7A603-8655-4377-B5AF-9C4AEFDEE159}">
  <ds:schemaRefs>
    <ds:schemaRef ds:uri="http://schemas.microsoft.com/sharepoint/v3/contenttype/forms"/>
  </ds:schemaRefs>
</ds:datastoreItem>
</file>

<file path=customXml/itemProps3.xml><?xml version="1.0" encoding="utf-8"?>
<ds:datastoreItem xmlns:ds="http://schemas.openxmlformats.org/officeDocument/2006/customXml" ds:itemID="{05D0ADC5-CA70-492B-ADE4-CBBC617A2699}">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310fe84c-41c4-4d9a-8f88-8c424d930993"/>
    <ds:schemaRef ds:uri="http://www.w3.org/XML/1998/namespace"/>
    <ds:schemaRef ds:uri="http://purl.org/dc/dcmitype/"/>
  </ds:schemaRefs>
</ds:datastoreItem>
</file>

<file path=customXml/itemProps4.xml><?xml version="1.0" encoding="utf-8"?>
<ds:datastoreItem xmlns:ds="http://schemas.openxmlformats.org/officeDocument/2006/customXml" ds:itemID="{73690C6E-51E5-4C1F-B616-1C21BA6C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2902</Words>
  <Characters>16951</Characters>
  <Application>Microsoft Office Word</Application>
  <DocSecurity>0</DocSecurity>
  <Lines>1130</Lines>
  <Paragraphs>451</Paragraphs>
  <ScaleCrop>false</ScaleCrop>
  <HeadingPairs>
    <vt:vector size="2" baseType="variant">
      <vt:variant>
        <vt:lpstr>Title</vt:lpstr>
      </vt:variant>
      <vt:variant>
        <vt:i4>1</vt:i4>
      </vt:variant>
    </vt:vector>
  </HeadingPairs>
  <TitlesOfParts>
    <vt:vector size="1" baseType="lpstr">
      <vt:lpstr>HISERS questionnaire v11</vt:lpstr>
    </vt:vector>
  </TitlesOfParts>
  <Company>Department of Mines and Petroleum</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HISERS questionnaire v11</dc:title>
  <dc:subject>Heavy industry sectoral emissions reduction strategy questionnaire version 11</dc:subject>
  <dc:creator>SORENSEN, Kira</dc:creator>
  <cp:keywords/>
  <dc:description/>
  <cp:lastModifiedBy>SORENSEN, Kira</cp:lastModifiedBy>
  <cp:revision>4</cp:revision>
  <cp:lastPrinted>2015-09-24T03:11:00Z</cp:lastPrinted>
  <dcterms:created xsi:type="dcterms:W3CDTF">2022-09-21T01:08:00Z</dcterms:created>
  <dcterms:modified xsi:type="dcterms:W3CDTF">2022-09-21T07:12:00Z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0x010100425FD427F021394D9D67BDD6589F38DC</vt:lpwstr>
  </property>
  <property fmtid="{D5CDD505-2E9C-101B-9397-08002B2CF9AE}" pid="3" name="MediaServiceImageTags">
    <vt:lpwstr/>
  </property>
</Properties>
</file>